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/>
        <w:jc w:val="left"/>
        <w:outlineLvl w:val="0"/>
        <w:rPr>
          <w:rFonts w:ascii="仿宋" w:hAnsi="仿宋" w:eastAsia="仿宋" w:cs="宋体"/>
          <w:b/>
          <w:bCs/>
          <w:color w:val="222222"/>
          <w:spacing w:val="8"/>
          <w:kern w:val="36"/>
          <w:sz w:val="44"/>
          <w:szCs w:val="44"/>
        </w:rPr>
      </w:pPr>
      <w:bookmarkStart w:id="0" w:name="_GoBack"/>
      <w:r>
        <w:rPr>
          <w:rFonts w:hint="eastAsia" w:ascii="仿宋" w:hAnsi="仿宋" w:eastAsia="仿宋" w:cs="宋体"/>
          <w:b/>
          <w:bCs/>
          <w:color w:val="222222"/>
          <w:spacing w:val="8"/>
          <w:kern w:val="36"/>
          <w:sz w:val="44"/>
          <w:szCs w:val="44"/>
        </w:rPr>
        <w:t>以“练”为“战”！剑阁县开展2022年防灾减灾综合应急演练</w:t>
      </w:r>
    </w:p>
    <w:bookmarkEnd w:id="0"/>
    <w:p>
      <w:pPr>
        <w:widowControl/>
        <w:shd w:val="clear" w:color="auto" w:fill="FFFFFF"/>
        <w:spacing w:line="576" w:lineRule="exact"/>
        <w:ind w:firstLine="482"/>
        <w:rPr>
          <w:rFonts w:hint="eastAsia" w:ascii="仿宋" w:hAnsi="仿宋" w:eastAsia="仿宋" w:cs="宋体"/>
          <w:color w:val="222222"/>
          <w:spacing w:val="2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222222"/>
          <w:spacing w:val="23"/>
          <w:kern w:val="0"/>
          <w:sz w:val="32"/>
          <w:szCs w:val="32"/>
        </w:rPr>
        <w:t>为进一步提升防灾减灾应急能力和实战水平，6月24日，</w:t>
      </w:r>
      <w:r>
        <w:rPr>
          <w:rFonts w:hint="eastAsia" w:ascii="仿宋" w:hAnsi="仿宋" w:eastAsia="仿宋" w:cs="宋体"/>
          <w:color w:val="222222"/>
          <w:spacing w:val="23"/>
          <w:kern w:val="0"/>
          <w:sz w:val="32"/>
          <w:szCs w:val="32"/>
          <w:lang w:val="en-US" w:eastAsia="zh-CN"/>
        </w:rPr>
        <w:t>剑阁</w:t>
      </w:r>
      <w:r>
        <w:rPr>
          <w:rFonts w:hint="eastAsia" w:ascii="仿宋" w:hAnsi="仿宋" w:eastAsia="仿宋" w:cs="宋体"/>
          <w:color w:val="222222"/>
          <w:spacing w:val="23"/>
          <w:kern w:val="0"/>
          <w:sz w:val="32"/>
          <w:szCs w:val="32"/>
        </w:rPr>
        <w:t>县在下寺镇下寺社区三组清江河边举行了防灾减灾应急演练。</w:t>
      </w:r>
    </w:p>
    <w:p>
      <w:pPr>
        <w:widowControl/>
        <w:shd w:val="clear" w:color="auto" w:fill="FFFFFF"/>
        <w:spacing w:before="225" w:line="420" w:lineRule="atLeast"/>
        <w:rPr>
          <w:rFonts w:hint="eastAsia" w:ascii="仿宋" w:hAnsi="仿宋" w:eastAsia="仿宋" w:cs="宋体"/>
          <w:color w:val="222222"/>
          <w:spacing w:val="23"/>
          <w:kern w:val="0"/>
          <w:sz w:val="32"/>
          <w:szCs w:val="32"/>
        </w:rPr>
      </w:pPr>
      <w:r>
        <w:rPr>
          <w:rFonts w:ascii="仿宋" w:hAnsi="仿宋" w:eastAsia="仿宋" w:cs="宋体"/>
          <w:color w:val="222222"/>
          <w:spacing w:val="23"/>
          <w:kern w:val="0"/>
          <w:sz w:val="32"/>
          <w:szCs w:val="32"/>
        </w:rPr>
        <w:drawing>
          <wp:inline distT="0" distB="0" distL="0" distR="0">
            <wp:extent cx="5274310" cy="2969260"/>
            <wp:effectExtent l="0" t="0" r="2540" b="2540"/>
            <wp:docPr id="11" name="图片 1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225" w:line="576" w:lineRule="exact"/>
        <w:ind w:firstLine="482"/>
        <w:rPr>
          <w:rFonts w:hint="eastAsia" w:ascii="仿宋" w:hAnsi="仿宋" w:eastAsia="仿宋" w:cs="宋体"/>
          <w:color w:val="222222"/>
          <w:spacing w:val="2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222222"/>
          <w:spacing w:val="23"/>
          <w:kern w:val="0"/>
          <w:sz w:val="32"/>
          <w:szCs w:val="32"/>
          <w:lang w:val="en-US" w:eastAsia="zh-CN"/>
        </w:rPr>
        <w:t>据悉，</w:t>
      </w:r>
      <w:r>
        <w:rPr>
          <w:rFonts w:hint="eastAsia" w:ascii="仿宋" w:hAnsi="仿宋" w:eastAsia="仿宋" w:cs="宋体"/>
          <w:color w:val="222222"/>
          <w:spacing w:val="23"/>
          <w:kern w:val="0"/>
          <w:sz w:val="32"/>
          <w:szCs w:val="32"/>
        </w:rPr>
        <w:t>此次演练模拟下寺镇发生5.5级地震，震源深度10公里。地震造成部分房屋倒塌、引发地质灾害、河道护岸裂口、危化品泄漏、交通中断、基础设施受损，有多名群众被困，部分人员受伤，急需开展应急救援和处置工作。</w:t>
      </w:r>
    </w:p>
    <w:p>
      <w:pPr>
        <w:widowControl/>
        <w:shd w:val="clear" w:color="auto" w:fill="FFFFFF"/>
        <w:spacing w:before="225" w:line="576" w:lineRule="exact"/>
        <w:ind w:firstLine="482"/>
        <w:rPr>
          <w:rFonts w:hint="eastAsia" w:ascii="仿宋" w:hAnsi="仿宋" w:eastAsia="仿宋" w:cs="宋体"/>
          <w:color w:val="222222"/>
          <w:spacing w:val="2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222222"/>
          <w:spacing w:val="23"/>
          <w:kern w:val="0"/>
          <w:sz w:val="32"/>
          <w:szCs w:val="32"/>
        </w:rPr>
        <w:t>演练分为抗震救灾模拟演练及地质灾害涉险应急处置、防汛抢险、水上应急救援、危化品应急处置四个科目进行。演练中，各队伍动作迅捷、措施得当到位，大家密切配合、迅速反应、熟练操作，充分展示了</w:t>
      </w:r>
      <w:r>
        <w:rPr>
          <w:rFonts w:hint="eastAsia" w:ascii="仿宋" w:hAnsi="仿宋" w:eastAsia="仿宋" w:cs="宋体"/>
          <w:color w:val="222222"/>
          <w:spacing w:val="23"/>
          <w:kern w:val="0"/>
          <w:sz w:val="32"/>
          <w:szCs w:val="32"/>
          <w:lang w:val="en-US" w:eastAsia="zh-CN"/>
        </w:rPr>
        <w:t>该</w:t>
      </w:r>
      <w:r>
        <w:rPr>
          <w:rFonts w:hint="eastAsia" w:ascii="仿宋" w:hAnsi="仿宋" w:eastAsia="仿宋" w:cs="宋体"/>
          <w:color w:val="222222"/>
          <w:spacing w:val="23"/>
          <w:kern w:val="0"/>
          <w:sz w:val="32"/>
          <w:szCs w:val="32"/>
        </w:rPr>
        <w:t>县防汛救灾的实战应急能力。</w:t>
      </w:r>
    </w:p>
    <w:p>
      <w:pPr>
        <w:widowControl/>
        <w:shd w:val="clear" w:color="auto" w:fill="FFFFFF"/>
        <w:jc w:val="center"/>
        <w:rPr>
          <w:rFonts w:hint="eastAsia" w:ascii="仿宋" w:hAnsi="仿宋" w:eastAsia="仿宋" w:cs="宋体"/>
          <w:color w:val="222222"/>
          <w:spacing w:val="8"/>
          <w:kern w:val="0"/>
          <w:sz w:val="32"/>
          <w:szCs w:val="32"/>
        </w:rPr>
      </w:pPr>
      <w:r>
        <w:rPr>
          <w:rFonts w:ascii="仿宋" w:hAnsi="仿宋" w:eastAsia="仿宋" w:cs="宋体"/>
          <w:color w:val="222222"/>
          <w:spacing w:val="8"/>
          <w:kern w:val="0"/>
          <w:sz w:val="32"/>
          <w:szCs w:val="32"/>
        </w:rPr>
        <w:drawing>
          <wp:inline distT="0" distB="0" distL="0" distR="0">
            <wp:extent cx="5223510" cy="3411855"/>
            <wp:effectExtent l="0" t="0" r="0" b="0"/>
            <wp:docPr id="10" name="图片 10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08" b="9631"/>
                    <a:stretch>
                      <a:fillRect/>
                    </a:stretch>
                  </pic:blipFill>
                  <pic:spPr>
                    <a:xfrm>
                      <a:off x="0" y="0"/>
                      <a:ext cx="5226823" cy="341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576" w:lineRule="exact"/>
        <w:ind w:firstLine="482"/>
        <w:rPr>
          <w:rFonts w:hint="eastAsia" w:ascii="仿宋" w:hAnsi="仿宋" w:eastAsia="仿宋" w:cs="宋体"/>
          <w:color w:val="222222"/>
          <w:spacing w:val="23"/>
          <w:kern w:val="0"/>
          <w:sz w:val="32"/>
          <w:szCs w:val="32"/>
        </w:rPr>
      </w:pPr>
      <w:r>
        <w:rPr>
          <w:rFonts w:ascii="Calibri" w:hAnsi="Calibri" w:eastAsia="仿宋" w:cs="Calibri"/>
          <w:color w:val="222222"/>
          <w:spacing w:val="23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222222"/>
          <w:spacing w:val="23"/>
          <w:kern w:val="0"/>
          <w:sz w:val="32"/>
          <w:szCs w:val="32"/>
        </w:rPr>
        <w:t>演练结束后，</w:t>
      </w:r>
      <w:r>
        <w:rPr>
          <w:rFonts w:hint="eastAsia" w:ascii="仿宋" w:hAnsi="仿宋" w:eastAsia="仿宋" w:cs="宋体"/>
          <w:color w:val="222222"/>
          <w:spacing w:val="23"/>
          <w:kern w:val="0"/>
          <w:sz w:val="32"/>
          <w:szCs w:val="32"/>
          <w:lang w:val="en-US" w:eastAsia="zh-CN"/>
        </w:rPr>
        <w:t>剑阁</w:t>
      </w:r>
      <w:r>
        <w:rPr>
          <w:rFonts w:hint="eastAsia" w:ascii="仿宋" w:hAnsi="仿宋" w:eastAsia="仿宋" w:cs="宋体"/>
          <w:color w:val="222222"/>
          <w:spacing w:val="23"/>
          <w:kern w:val="0"/>
          <w:sz w:val="32"/>
          <w:szCs w:val="32"/>
        </w:rPr>
        <w:t>县委副书记、县长范为民进行了点评，他指出，通过此次演练，进一步检视了我县应对公共突发事件的应急指挥、通信保障、快速处置、协同配合能力，增强了干部群众防灾减灾救灾意识，总体达到了预期目的。当前正值主汛期，极端天气频发、汛情瞬息万变，各级各部门要加强应急通信指挥和保障体系建设、强化演练成果运用、加强应急知识宣传普及，要以此次演练为契机，进一步统一思想、深化认识，主动作为、强弱补短，全面增强应急处突能力，不断提升防灾减灾救灾综合水平，统筹发展和安全，以务实的作风、优异的成绩迎接党的二十大召开。</w:t>
      </w:r>
    </w:p>
    <w:p>
      <w:pPr>
        <w:widowControl/>
        <w:shd w:val="clear" w:color="auto" w:fill="FFFFFF"/>
        <w:spacing w:line="576" w:lineRule="exact"/>
        <w:ind w:firstLine="482"/>
        <w:rPr>
          <w:rFonts w:hint="eastAsia" w:ascii="仿宋" w:hAnsi="仿宋" w:eastAsia="仿宋" w:cs="宋体"/>
          <w:color w:val="222222"/>
          <w:spacing w:val="2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222222"/>
          <w:spacing w:val="23"/>
          <w:kern w:val="0"/>
          <w:sz w:val="32"/>
          <w:szCs w:val="32"/>
        </w:rPr>
        <w:t>“</w:t>
      </w:r>
      <w:r>
        <w:rPr>
          <w:rFonts w:hint="eastAsia" w:ascii="仿宋" w:hAnsi="仿宋" w:eastAsia="仿宋" w:cs="宋体"/>
          <w:color w:val="222222"/>
          <w:spacing w:val="23"/>
          <w:kern w:val="0"/>
          <w:sz w:val="32"/>
          <w:szCs w:val="32"/>
          <w:lang w:val="en-US" w:eastAsia="zh-CN"/>
        </w:rPr>
        <w:t>本次</w:t>
      </w:r>
      <w:r>
        <w:rPr>
          <w:rFonts w:hint="eastAsia" w:ascii="仿宋" w:hAnsi="仿宋" w:eastAsia="仿宋" w:cs="宋体"/>
          <w:color w:val="222222"/>
          <w:spacing w:val="23"/>
          <w:kern w:val="0"/>
          <w:sz w:val="32"/>
          <w:szCs w:val="32"/>
        </w:rPr>
        <w:t>抗震、防震救灾、抗洪抢险、危化品实战演练，目的是进一步提高我县抢大灾、防大灾、救大灾意识，进一步增强全民防灾抗灾意识，确保全县人民生命财产安全。”县应急管理局党组书记、局长郭绍思</w:t>
      </w:r>
      <w:r>
        <w:rPr>
          <w:rFonts w:hint="eastAsia" w:ascii="仿宋" w:hAnsi="仿宋" w:eastAsia="仿宋" w:cs="宋体"/>
          <w:color w:val="222222"/>
          <w:spacing w:val="23"/>
          <w:kern w:val="0"/>
          <w:sz w:val="32"/>
          <w:szCs w:val="32"/>
          <w:lang w:val="en-US" w:eastAsia="zh-CN"/>
        </w:rPr>
        <w:t>表示。</w:t>
      </w:r>
    </w:p>
    <w:p>
      <w:pPr>
        <w:widowControl/>
        <w:shd w:val="clear" w:color="auto" w:fill="FFFFFF"/>
        <w:spacing w:before="225" w:line="576" w:lineRule="exact"/>
        <w:ind w:firstLine="482"/>
        <w:rPr>
          <w:rFonts w:hint="eastAsia" w:ascii="仿宋" w:hAnsi="仿宋" w:eastAsia="仿宋" w:cs="宋体"/>
          <w:color w:val="222222"/>
          <w:spacing w:val="2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222222"/>
          <w:spacing w:val="23"/>
          <w:kern w:val="0"/>
          <w:sz w:val="32"/>
          <w:szCs w:val="32"/>
        </w:rPr>
        <w:t>据了解，此次应急演练是一次规模较大的综合实战演练，共出动基干民兵、消防队员、防洪抢险队员、治安民警、医务人员、社会救援队员等演练人员共计100余名，出动消防车、工程车、救护车、救援车等车辆10辆，出动无人机1架、冲锋舟2艘。</w:t>
      </w:r>
    </w:p>
    <w:p>
      <w:pPr>
        <w:widowControl/>
        <w:shd w:val="clear" w:color="auto" w:fill="FFFFFF"/>
        <w:spacing w:line="576" w:lineRule="exact"/>
        <w:ind w:firstLine="482"/>
        <w:rPr>
          <w:rFonts w:hint="eastAsia" w:ascii="仿宋" w:hAnsi="仿宋" w:eastAsia="仿宋" w:cs="宋体"/>
          <w:color w:val="222222"/>
          <w:spacing w:val="2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222222"/>
          <w:spacing w:val="23"/>
          <w:kern w:val="0"/>
          <w:sz w:val="32"/>
          <w:szCs w:val="32"/>
        </w:rPr>
        <w:t>剑阁消防救援大队翠云大道消防救援站副站长周青</w:t>
      </w:r>
      <w:r>
        <w:rPr>
          <w:rFonts w:hint="eastAsia" w:ascii="仿宋" w:hAnsi="仿宋" w:eastAsia="仿宋" w:cs="宋体"/>
          <w:color w:val="222222"/>
          <w:spacing w:val="23"/>
          <w:kern w:val="0"/>
          <w:sz w:val="32"/>
          <w:szCs w:val="32"/>
          <w:lang w:val="en-US" w:eastAsia="zh-CN"/>
        </w:rPr>
        <w:t>说</w:t>
      </w:r>
      <w:r>
        <w:rPr>
          <w:rFonts w:hint="eastAsia" w:ascii="仿宋" w:hAnsi="仿宋" w:eastAsia="仿宋" w:cs="宋体"/>
          <w:color w:val="222222"/>
          <w:spacing w:val="23"/>
          <w:kern w:val="0"/>
          <w:sz w:val="32"/>
          <w:szCs w:val="32"/>
        </w:rPr>
        <w:t>：“通过此次演练提升了我们消防指战员相互之间的配合默契，也使他们更加熟悉了辖区内的水域情况。我们一贯秉承的标准是以练为战，在真正发生险情的时候，我们将以更快更高的标准去完成救援任务。”</w:t>
      </w:r>
    </w:p>
    <w:p>
      <w:pPr>
        <w:widowControl/>
        <w:shd w:val="clear" w:color="auto" w:fill="FFFFFF"/>
        <w:spacing w:line="576" w:lineRule="exact"/>
        <w:ind w:firstLine="482"/>
        <w:rPr>
          <w:rFonts w:hint="eastAsia" w:ascii="仿宋" w:hAnsi="仿宋" w:eastAsia="仿宋" w:cs="宋体"/>
          <w:color w:val="222222"/>
          <w:spacing w:val="2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222222"/>
          <w:spacing w:val="23"/>
          <w:kern w:val="0"/>
          <w:sz w:val="32"/>
          <w:szCs w:val="32"/>
        </w:rPr>
        <w:t>“作为社区干部和志愿者，我们在今后的生活当中遇上重大灾难的时候我们首先冲在前面，不顾困难，一切以人民利益，人民生命为主，做出我们最大的努力。”下寺镇翰林社区民兵志愿者何登恩</w:t>
      </w:r>
      <w:r>
        <w:rPr>
          <w:rFonts w:hint="eastAsia" w:ascii="仿宋" w:hAnsi="仿宋" w:eastAsia="仿宋" w:cs="宋体"/>
          <w:color w:val="222222"/>
          <w:spacing w:val="23"/>
          <w:kern w:val="0"/>
          <w:sz w:val="32"/>
          <w:szCs w:val="32"/>
          <w:lang w:val="en-US" w:eastAsia="zh-CN"/>
        </w:rPr>
        <w:t>表示。</w:t>
      </w:r>
    </w:p>
    <w:p>
      <w:pPr>
        <w:widowControl/>
        <w:shd w:val="clear" w:color="auto" w:fill="FFFFFF"/>
        <w:jc w:val="center"/>
        <w:rPr>
          <w:rFonts w:hint="eastAsia" w:ascii="仿宋" w:hAnsi="仿宋" w:eastAsia="仿宋" w:cs="宋体"/>
          <w:color w:val="222222"/>
          <w:spacing w:val="8"/>
          <w:kern w:val="0"/>
          <w:sz w:val="32"/>
          <w:szCs w:val="32"/>
        </w:rPr>
      </w:pPr>
      <w:r>
        <w:rPr>
          <w:rFonts w:ascii="仿宋" w:hAnsi="仿宋" w:eastAsia="仿宋" w:cs="宋体"/>
          <w:color w:val="222222"/>
          <w:spacing w:val="8"/>
          <w:kern w:val="0"/>
          <w:sz w:val="32"/>
          <w:szCs w:val="32"/>
        </w:rPr>
        <w:drawing>
          <wp:inline distT="0" distB="0" distL="0" distR="0">
            <wp:extent cx="5181600" cy="3479800"/>
            <wp:effectExtent l="0" t="0" r="0" b="6350"/>
            <wp:docPr id="8" name="图片 8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6" b="10414"/>
                    <a:stretch>
                      <a:fillRect/>
                    </a:stretch>
                  </pic:blipFill>
                  <pic:spPr>
                    <a:xfrm>
                      <a:off x="0" y="0"/>
                      <a:ext cx="5192677" cy="348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225" w:line="576" w:lineRule="exact"/>
        <w:ind w:firstLine="482"/>
        <w:rPr>
          <w:rFonts w:hint="eastAsia" w:ascii="仿宋" w:hAnsi="仿宋" w:eastAsia="仿宋" w:cs="宋体"/>
          <w:color w:val="222222"/>
          <w:spacing w:val="23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222222"/>
          <w:spacing w:val="23"/>
          <w:kern w:val="0"/>
          <w:sz w:val="32"/>
          <w:szCs w:val="32"/>
        </w:rPr>
        <w:t>当前，</w:t>
      </w:r>
      <w:r>
        <w:rPr>
          <w:rFonts w:hint="eastAsia" w:ascii="仿宋" w:hAnsi="仿宋" w:eastAsia="仿宋" w:cs="宋体"/>
          <w:color w:val="222222"/>
          <w:spacing w:val="23"/>
          <w:kern w:val="0"/>
          <w:sz w:val="32"/>
          <w:szCs w:val="32"/>
          <w:lang w:val="en-US" w:eastAsia="zh-CN"/>
        </w:rPr>
        <w:t>剑阁</w:t>
      </w:r>
      <w:r>
        <w:rPr>
          <w:rFonts w:hint="eastAsia" w:ascii="仿宋" w:hAnsi="仿宋" w:eastAsia="仿宋" w:cs="宋体"/>
          <w:color w:val="222222"/>
          <w:spacing w:val="23"/>
          <w:kern w:val="0"/>
          <w:sz w:val="32"/>
          <w:szCs w:val="32"/>
        </w:rPr>
        <w:t>县已经进入了主汛期和地质灾害多发期。通过演练，进一步充实完善了</w:t>
      </w:r>
      <w:r>
        <w:rPr>
          <w:rFonts w:hint="eastAsia" w:ascii="仿宋" w:hAnsi="仿宋" w:eastAsia="仿宋" w:cs="宋体"/>
          <w:color w:val="222222"/>
          <w:spacing w:val="23"/>
          <w:kern w:val="0"/>
          <w:sz w:val="32"/>
          <w:szCs w:val="32"/>
          <w:lang w:val="en-US" w:eastAsia="zh-CN"/>
        </w:rPr>
        <w:t>该</w:t>
      </w:r>
      <w:r>
        <w:rPr>
          <w:rFonts w:hint="eastAsia" w:ascii="仿宋" w:hAnsi="仿宋" w:eastAsia="仿宋" w:cs="宋体"/>
          <w:color w:val="222222"/>
          <w:spacing w:val="23"/>
          <w:kern w:val="0"/>
          <w:sz w:val="32"/>
          <w:szCs w:val="32"/>
        </w:rPr>
        <w:t>县各类防御预案，对提高全县防灾减灾应急救援快速反应能力，完善抢险救援体系，磨合应急救援队伍，提高抵御灾害和应对紧急突发事件的能力起到了积极作用，营造了全民参与防灾减灾的良好氛围。</w:t>
      </w:r>
      <w:r>
        <w:rPr>
          <w:rFonts w:hint="eastAsia" w:ascii="仿宋" w:hAnsi="仿宋" w:eastAsia="仿宋" w:cs="宋体"/>
          <w:color w:val="222222"/>
          <w:spacing w:val="23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color w:val="222222"/>
          <w:spacing w:val="23"/>
          <w:kern w:val="0"/>
          <w:sz w:val="32"/>
          <w:szCs w:val="32"/>
          <w:lang w:val="en-US" w:eastAsia="zh-CN"/>
        </w:rPr>
        <w:t>赵鹏飞</w:t>
      </w:r>
      <w:r>
        <w:rPr>
          <w:rFonts w:hint="eastAsia" w:ascii="仿宋" w:hAnsi="仿宋" w:eastAsia="仿宋" w:cs="宋体"/>
          <w:color w:val="222222"/>
          <w:spacing w:val="23"/>
          <w:kern w:val="0"/>
          <w:sz w:val="32"/>
          <w:szCs w:val="32"/>
          <w:lang w:eastAsia="zh-CN"/>
        </w:rPr>
        <w:t>）</w:t>
      </w:r>
    </w:p>
    <w:p>
      <w:pPr>
        <w:widowControl/>
        <w:shd w:val="clear" w:color="auto" w:fill="FFFFFF"/>
        <w:spacing w:after="210"/>
        <w:jc w:val="left"/>
        <w:outlineLvl w:val="0"/>
        <w:rPr>
          <w:rFonts w:hint="eastAsia" w:ascii="仿宋" w:hAnsi="仿宋" w:eastAsia="仿宋" w:cs="宋体"/>
          <w:b/>
          <w:bCs/>
          <w:color w:val="222222"/>
          <w:spacing w:val="8"/>
          <w:kern w:val="36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F"/>
    <w:rsid w:val="000E2755"/>
    <w:rsid w:val="004C442F"/>
    <w:rsid w:val="00E60908"/>
    <w:rsid w:val="00EB3366"/>
    <w:rsid w:val="633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Emphasis"/>
    <w:basedOn w:val="5"/>
    <w:qFormat/>
    <w:uiPriority w:val="20"/>
    <w:rPr>
      <w:i/>
      <w:iCs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标题 1 字符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rich_media_meta"/>
    <w:basedOn w:val="5"/>
    <w:uiPriority w:val="0"/>
  </w:style>
  <w:style w:type="character" w:customStyle="1" w:styleId="10">
    <w:name w:val="sns_opr_gap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1015</Characters>
  <Lines>8</Lines>
  <Paragraphs>2</Paragraphs>
  <TotalTime>2</TotalTime>
  <ScaleCrop>false</ScaleCrop>
  <LinksUpToDate>false</LinksUpToDate>
  <CharactersWithSpaces>1191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2022-06-28T12:36:00Z</dcterms:created>
  <dc:creator>牛 振</dc:creator>
  <cp:lastModifiedBy>蒲大大</cp:lastModifiedBy>
  <dcterms:modified xsi:type="dcterms:W3CDTF">2022-06-29T02:10:55Z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FC4E7EE936774C2CB57CF5D5AD1CE63F</vt:lpwstr>
  </property>
</Properties>
</file>