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default" w:ascii="Microsoft YaHei UI" w:hAnsi="Microsoft YaHei UI" w:eastAsia="Microsoft YaHei UI" w:cs="Microsoft YaHei UI"/>
          <w:i w:val="0"/>
          <w:iCs w:val="0"/>
          <w:caps w:val="0"/>
          <w:spacing w:val="8"/>
          <w:sz w:val="36"/>
          <w:szCs w:val="36"/>
          <w:shd w:val="clear" w:fill="FFFFFF"/>
          <w:lang w:val="en-US" w:eastAsia="zh-CN"/>
        </w:rPr>
      </w:pPr>
      <w:r>
        <w:rPr>
          <w:rFonts w:hint="eastAsia" w:ascii="Microsoft YaHei UI" w:hAnsi="Microsoft YaHei UI" w:eastAsia="Microsoft YaHei UI" w:cs="Microsoft YaHei UI"/>
          <w:i w:val="0"/>
          <w:iCs w:val="0"/>
          <w:caps w:val="0"/>
          <w:spacing w:val="8"/>
          <w:sz w:val="36"/>
          <w:szCs w:val="36"/>
          <w:shd w:val="clear" w:fill="FFFFFF"/>
          <w:lang w:val="en-US" w:eastAsia="zh-CN"/>
        </w:rPr>
        <w:t>行业-综合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sz w:val="52"/>
          <w:szCs w:val="52"/>
        </w:rPr>
      </w:pPr>
      <w:r>
        <w:rPr>
          <w:rFonts w:hint="eastAsia" w:ascii="Microsoft YaHei UI" w:hAnsi="Microsoft YaHei UI" w:eastAsia="Microsoft YaHei UI" w:cs="Microsoft YaHei UI"/>
          <w:i w:val="0"/>
          <w:iCs w:val="0"/>
          <w:caps w:val="0"/>
          <w:spacing w:val="8"/>
          <w:sz w:val="36"/>
          <w:szCs w:val="36"/>
          <w:shd w:val="clear" w:fill="FFFFFF"/>
          <w:lang w:val="en-US" w:eastAsia="zh-CN"/>
        </w:rPr>
        <w:t>广元</w:t>
      </w:r>
      <w:r>
        <w:rPr>
          <w:rFonts w:hint="eastAsia" w:ascii="Microsoft YaHei UI" w:hAnsi="Microsoft YaHei UI" w:eastAsia="Microsoft YaHei UI" w:cs="Microsoft YaHei UI"/>
          <w:i w:val="0"/>
          <w:iCs w:val="0"/>
          <w:caps w:val="0"/>
          <w:spacing w:val="8"/>
          <w:sz w:val="36"/>
          <w:szCs w:val="36"/>
          <w:shd w:val="clear" w:fill="FFFFFF"/>
        </w:rPr>
        <w:t>苍溪公安组织开展纪念李雨阗烈士活动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spacing w:val="8"/>
          <w:sz w:val="22"/>
          <w:szCs w:val="2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left"/>
        <w:rPr>
          <w:rFonts w:hint="eastAsia" w:ascii="宋体" w:hAnsi="宋体" w:eastAsia="宋体" w:cs="宋体"/>
          <w:i w:val="0"/>
          <w:iCs w:val="0"/>
          <w:caps w:val="0"/>
          <w:spacing w:val="8"/>
          <w:sz w:val="32"/>
          <w:szCs w:val="32"/>
        </w:rPr>
      </w:pPr>
      <w:r>
        <w:rPr>
          <w:rFonts w:hint="eastAsia" w:ascii="宋体" w:hAnsi="宋体" w:eastAsia="宋体" w:cs="宋体"/>
          <w:i w:val="0"/>
          <w:iCs w:val="0"/>
          <w:caps w:val="0"/>
          <w:spacing w:val="8"/>
          <w:kern w:val="0"/>
          <w:sz w:val="28"/>
          <w:szCs w:val="28"/>
          <w:shd w:val="clear" w:fill="FFFFFF"/>
          <w:lang w:val="en-US" w:eastAsia="zh-CN" w:bidi="ar"/>
        </w:rPr>
        <w:t>10月8日上午，苍溪县公安局组织90余名民辅警为李雨阗烈士扫墓并开展纪念活动。在红军渡烈士陵园，全体民辅警整齐列队，深切缅怀李雨阗烈士，为李雨阗烈士扫墓并敬献花篮、默哀敬礼。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drawing>
          <wp:anchor distT="0" distB="0" distL="114300" distR="114300" simplePos="0" relativeHeight="251659264" behindDoc="0" locked="0" layoutInCell="1" allowOverlap="1">
            <wp:simplePos x="0" y="0"/>
            <wp:positionH relativeFrom="column">
              <wp:posOffset>307340</wp:posOffset>
            </wp:positionH>
            <wp:positionV relativeFrom="paragraph">
              <wp:posOffset>99060</wp:posOffset>
            </wp:positionV>
            <wp:extent cx="4661535" cy="2849245"/>
            <wp:effectExtent l="0" t="0" r="5715" b="8255"/>
            <wp:wrapTopAndBottom/>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4"/>
                    <a:stretch>
                      <a:fillRect/>
                    </a:stretch>
                  </pic:blipFill>
                  <pic:spPr>
                    <a:xfrm>
                      <a:off x="0" y="0"/>
                      <a:ext cx="4661535" cy="2849245"/>
                    </a:xfrm>
                    <a:prstGeom prst="rect">
                      <a:avLst/>
                    </a:prstGeom>
                    <a:noFill/>
                    <a:ln w="9525">
                      <a:noFill/>
                    </a:ln>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left"/>
      </w:pPr>
      <w:r>
        <w:rPr>
          <w:rFonts w:hint="eastAsia" w:ascii="宋体" w:hAnsi="宋体" w:eastAsia="宋体" w:cs="宋体"/>
          <w:i w:val="0"/>
          <w:iCs w:val="0"/>
          <w:caps w:val="0"/>
          <w:spacing w:val="8"/>
          <w:kern w:val="0"/>
          <w:sz w:val="28"/>
          <w:szCs w:val="28"/>
          <w:shd w:val="clear" w:fill="FFFFFF"/>
          <w:lang w:val="en-US" w:eastAsia="zh-CN" w:bidi="ar"/>
        </w:rPr>
        <w:t>活动现场，深情回顾了李雨阗烈士生前英雄事迹，号召全体民辅警要学习李雨阗烈士先人后己、无私奉献的精神，承继他满腔热忱、担当为民的情怀，将胸怀时代、忠于理想的信念落实到本职工作中去，让党放心，让人民满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left"/>
        <w:rPr>
          <w:rFonts w:hint="eastAsia" w:ascii="宋体" w:hAnsi="宋体" w:eastAsia="宋体" w:cs="宋体"/>
          <w:i w:val="0"/>
          <w:iCs w:val="0"/>
          <w:caps w:val="0"/>
          <w:spacing w:val="8"/>
          <w:kern w:val="0"/>
          <w:sz w:val="28"/>
          <w:szCs w:val="28"/>
          <w:shd w:val="clear" w:fill="FFFFFF"/>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left"/>
        <w:rPr>
          <w:rFonts w:hint="eastAsia" w:ascii="宋体" w:hAnsi="宋体" w:eastAsia="宋体" w:cs="宋体"/>
          <w:i w:val="0"/>
          <w:iCs w:val="0"/>
          <w:caps w:val="0"/>
          <w:spacing w:val="8"/>
          <w:kern w:val="0"/>
          <w:sz w:val="28"/>
          <w:szCs w:val="28"/>
          <w:shd w:val="clear" w:fill="FFFFFF"/>
          <w:lang w:val="en-US" w:eastAsia="zh-CN" w:bidi="ar"/>
        </w:rPr>
      </w:pPr>
      <w:r>
        <w:rPr>
          <w:rFonts w:hint="eastAsia" w:ascii="宋体" w:hAnsi="宋体" w:eastAsia="宋体" w:cs="宋体"/>
          <w:i w:val="0"/>
          <w:iCs w:val="0"/>
          <w:caps w:val="0"/>
          <w:spacing w:val="8"/>
          <w:kern w:val="0"/>
          <w:sz w:val="28"/>
          <w:szCs w:val="28"/>
          <w:shd w:val="clear" w:fill="FFFFFF"/>
          <w:lang w:val="en-US" w:eastAsia="zh-CN" w:bidi="ar"/>
        </w:rPr>
        <w:t>在百利派出所（原东城派出所），大家仔细整理了李雨阗烈士生前使用的办公室，并摆放了鲜花，以此纪念烈士、缅怀烈士、告慰烈士。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drawing>
          <wp:anchor distT="0" distB="0" distL="114300" distR="114300" simplePos="0" relativeHeight="251660288" behindDoc="0" locked="0" layoutInCell="1" allowOverlap="1">
            <wp:simplePos x="0" y="0"/>
            <wp:positionH relativeFrom="column">
              <wp:posOffset>610235</wp:posOffset>
            </wp:positionH>
            <wp:positionV relativeFrom="paragraph">
              <wp:posOffset>135890</wp:posOffset>
            </wp:positionV>
            <wp:extent cx="4662170" cy="2957195"/>
            <wp:effectExtent l="0" t="0" r="5080" b="14605"/>
            <wp:wrapTopAndBottom/>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5"/>
                    <a:stretch>
                      <a:fillRect/>
                    </a:stretch>
                  </pic:blipFill>
                  <pic:spPr>
                    <a:xfrm>
                      <a:off x="0" y="0"/>
                      <a:ext cx="4662170" cy="2957195"/>
                    </a:xfrm>
                    <a:prstGeom prst="rect">
                      <a:avLst/>
                    </a:prstGeom>
                    <a:noFill/>
                    <a:ln w="9525">
                      <a:noFill/>
                    </a:ln>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left"/>
      </w:pPr>
      <w:r>
        <w:rPr>
          <w:rFonts w:hint="eastAsia" w:ascii="宋体" w:hAnsi="宋体" w:eastAsia="宋体" w:cs="宋体"/>
          <w:i w:val="0"/>
          <w:iCs w:val="0"/>
          <w:caps w:val="0"/>
          <w:spacing w:val="8"/>
          <w:kern w:val="0"/>
          <w:sz w:val="28"/>
          <w:szCs w:val="28"/>
          <w:shd w:val="clear" w:fill="FFFFFF"/>
          <w:lang w:val="en-US" w:eastAsia="zh-CN" w:bidi="ar"/>
        </w:rPr>
        <w:t>下午3时许，部分群众自发来到嘉陵江边纪念李雨阗烈士，他们将菊花轻轻放在江边，告慰烈士英灵，表达对李雨阗烈士的敬意和追思</w:t>
      </w:r>
      <w:r>
        <w:rPr>
          <w:rFonts w:hint="eastAsia" w:ascii="Microsoft YaHei UI" w:hAnsi="Microsoft YaHei UI" w:eastAsia="Microsoft YaHei UI" w:cs="Microsoft YaHei UI"/>
          <w:i w:val="0"/>
          <w:iCs w:val="0"/>
          <w:caps w:val="0"/>
          <w:spacing w:val="8"/>
          <w:kern w:val="0"/>
          <w:sz w:val="22"/>
          <w:szCs w:val="22"/>
          <w:shd w:val="clear" w:fill="FFFFFF"/>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宋体" w:hAnsi="宋体" w:eastAsia="宋体" w:cs="宋体"/>
          <w:i w:val="0"/>
          <w:iCs w:val="0"/>
          <w:caps w:val="0"/>
          <w:spacing w:val="8"/>
          <w:kern w:val="0"/>
          <w:sz w:val="28"/>
          <w:szCs w:val="28"/>
          <w:shd w:val="clear" w:fill="FFFFFF"/>
          <w:lang w:val="en-US" w:eastAsia="zh-CN" w:bidi="ar"/>
        </w:rPr>
      </w:pPr>
      <w:r>
        <w:rPr>
          <w:rFonts w:hint="eastAsia" w:ascii="Microsoft YaHei UI" w:hAnsi="Microsoft YaHei UI" w:eastAsia="Microsoft YaHei UI" w:cs="Microsoft YaHei UI"/>
          <w:i w:val="0"/>
          <w:iCs w:val="0"/>
          <w:caps w:val="0"/>
          <w:spacing w:val="8"/>
          <w:shd w:val="clear" w:fill="FFFFFF"/>
        </w:rPr>
        <w:drawing>
          <wp:anchor distT="0" distB="0" distL="114300" distR="114300" simplePos="0" relativeHeight="251661312" behindDoc="0" locked="0" layoutInCell="1" allowOverlap="1">
            <wp:simplePos x="0" y="0"/>
            <wp:positionH relativeFrom="column">
              <wp:posOffset>654050</wp:posOffset>
            </wp:positionH>
            <wp:positionV relativeFrom="paragraph">
              <wp:posOffset>182245</wp:posOffset>
            </wp:positionV>
            <wp:extent cx="4130675" cy="2600960"/>
            <wp:effectExtent l="0" t="0" r="3175" b="8890"/>
            <wp:wrapTopAndBottom/>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6"/>
                    <a:stretch>
                      <a:fillRect/>
                    </a:stretch>
                  </pic:blipFill>
                  <pic:spPr>
                    <a:xfrm>
                      <a:off x="0" y="0"/>
                      <a:ext cx="4130675" cy="2600960"/>
                    </a:xfrm>
                    <a:prstGeom prst="rect">
                      <a:avLst/>
                    </a:prstGeom>
                    <a:noFill/>
                    <a:ln w="9525">
                      <a:noFill/>
                    </a:ln>
                  </pic:spPr>
                </pic:pic>
              </a:graphicData>
            </a:graphic>
          </wp:anchor>
        </w:drawing>
      </w:r>
      <w:r>
        <w:rPr>
          <w:rFonts w:hint="eastAsia" w:ascii="Microsoft YaHei UI" w:hAnsi="Microsoft YaHei UI" w:eastAsia="Microsoft YaHei UI" w:cs="Microsoft YaHei UI"/>
          <w:i w:val="0"/>
          <w:iCs w:val="0"/>
          <w:caps w:val="0"/>
          <w:spacing w:val="8"/>
          <w:shd w:val="clear" w:fill="FFFFFF"/>
          <w:lang w:val="en-US" w:eastAsia="zh-CN"/>
        </w:rPr>
        <w:t xml:space="preserve">    </w:t>
      </w:r>
      <w:r>
        <w:rPr>
          <w:rFonts w:hint="eastAsia" w:ascii="宋体" w:hAnsi="宋体" w:eastAsia="宋体" w:cs="宋体"/>
          <w:i w:val="0"/>
          <w:iCs w:val="0"/>
          <w:caps w:val="0"/>
          <w:spacing w:val="8"/>
          <w:kern w:val="0"/>
          <w:sz w:val="28"/>
          <w:szCs w:val="28"/>
          <w:shd w:val="clear" w:fill="FFFFFF"/>
          <w:lang w:val="en-US" w:eastAsia="zh-CN" w:bidi="ar"/>
        </w:rPr>
        <w:t>接下来，苍溪公安将认真传达学习习近平总书记给中国人民公安大学在读英烈子女重要回信精神，秉承烈士遗志，传承红色基因，铸就忠诚警魂，为公安事业高质量发展贡献应有的力量。（宁小华）</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2YjY4YzgzMjQxMTU4N2M2ZjBhMzMxMjFiOTRkODIifQ=="/>
  </w:docVars>
  <w:rsids>
    <w:rsidRoot w:val="166025A2"/>
    <w:rsid w:val="0D4F6E16"/>
    <w:rsid w:val="0F8520EE"/>
    <w:rsid w:val="166025A2"/>
    <w:rsid w:val="1F4E7AE0"/>
    <w:rsid w:val="2F072A5E"/>
    <w:rsid w:val="5D163984"/>
    <w:rsid w:val="69DD7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425</Words>
  <Characters>427</Characters>
  <Lines>0</Lines>
  <Paragraphs>0</Paragraphs>
  <TotalTime>19</TotalTime>
  <ScaleCrop>false</ScaleCrop>
  <LinksUpToDate>false</LinksUpToDate>
  <CharactersWithSpaces>431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2023-10-08T12:40:00Z</dcterms:created>
  <dc:creator>小张</dc:creator>
  <cp:lastModifiedBy>贝</cp:lastModifiedBy>
  <dcterms:modified xsi:type="dcterms:W3CDTF">2023-10-09T03:33:19Z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B21DC239DDB44CE484D64A4CB81E9F64_13</vt:lpwstr>
  </property>
</Properties>
</file>