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2"/>
          <w:lang w:val="en-US" w:eastAsia="zh-CN"/>
        </w:rPr>
      </w:pPr>
      <w:r>
        <w:rPr>
          <w:rFonts w:hint="eastAsia" w:ascii="黑体" w:hAnsi="黑体" w:eastAsia="黑体" w:cs="黑体"/>
          <w:b/>
          <w:bCs/>
          <w:sz w:val="32"/>
          <w:lang w:val="en-US" w:eastAsia="zh-CN"/>
        </w:rPr>
        <w:t>网站-行业-综合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_GB2312" w:hAnsi="方正楷体_GB2312" w:eastAsia="方正楷体_GB2312" w:cs="方正楷体_GB2312"/>
          <w:sz w:val="32"/>
          <w:lang w:val="en-US" w:eastAsia="zh-CN"/>
        </w:rPr>
      </w:pPr>
      <w:r>
        <w:rPr>
          <w:rFonts w:hint="eastAsia" w:ascii="黑体" w:hAnsi="黑体" w:eastAsia="黑体" w:cs="黑体"/>
          <w:b/>
          <w:bCs/>
          <w:sz w:val="32"/>
          <w:lang w:val="en-US" w:eastAsia="zh-CN"/>
        </w:rPr>
        <w:t>关停矿场修复生态 青川唐家河大白包区域两次拍到大熊猫</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近日，大熊猫国家公园唐家河片区白果坪保护站的工作人员在整理第三季度红外线相机监测资料时，发现一台安装在大白包区域的红外相机拍摄到大熊猫、四川羚牛、亚洲黑熊、斑羚等十余种珍稀野生动物画面。</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drawing>
          <wp:inline distT="0" distB="0" distL="114300" distR="114300">
            <wp:extent cx="3600450" cy="2705100"/>
            <wp:effectExtent l="0" t="0" r="0" b="0"/>
            <wp:docPr id="2" name="图片 1" descr="220cb955ae93582dec0313838b9ee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20cb955ae93582dec0313838b9eec8"/>
                    <pic:cNvPicPr>
                      <a:picLocks noChangeAspect="1"/>
                    </pic:cNvPicPr>
                  </pic:nvPicPr>
                  <pic:blipFill>
                    <a:blip r:embed="rId4"/>
                    <a:stretch>
                      <a:fillRect/>
                    </a:stretch>
                  </pic:blipFill>
                  <pic:spPr>
                    <a:xfrm>
                      <a:off x="0" y="0"/>
                      <a:ext cx="3600450" cy="2705100"/>
                    </a:xfrm>
                    <a:prstGeom prst="rect">
                      <a:avLst/>
                    </a:prstGeom>
                    <a:noFill/>
                    <a:ln>
                      <a:noFill/>
                    </a:ln>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据了解，这是继2022年在该区域首次记录到大熊猫画面后的再一次记录，进一步突出了大熊猫栖息地修复成效显著。</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本次拍摄时间为2023年8月18日，画面中可以看出，此次拍摄的大熊猫体型十分健硕，经专家判断，是一只成年的大熊猫，较2022年相比，拍摄地为不同点位，证实该区域大熊猫活动相对稳定。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drawing>
          <wp:inline distT="0" distB="0" distL="114300" distR="114300">
            <wp:extent cx="3667125" cy="2752725"/>
            <wp:effectExtent l="0" t="0" r="9525" b="9525"/>
            <wp:docPr id="1" name="图片 2" descr="38d309af5b31afd6453e93dc4c36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8d309af5b31afd6453e93dc4c36b00"/>
                    <pic:cNvPicPr>
                      <a:picLocks noChangeAspect="1"/>
                    </pic:cNvPicPr>
                  </pic:nvPicPr>
                  <pic:blipFill>
                    <a:blip r:embed="rId5"/>
                    <a:stretch>
                      <a:fillRect/>
                    </a:stretch>
                  </pic:blipFill>
                  <pic:spPr>
                    <a:xfrm>
                      <a:off x="0" y="0"/>
                      <a:ext cx="3667125" cy="27527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据介绍，大白包裸露的花岗岩是一种难得的矿产资源，开采花岗岩成了当地的经济来源。2017年，大熊猫国家公园试点建设开始，大白包紧邻唐家河与老河沟，是广元市青川县与绵阳市平武县的交接点，也是岷山区域的重要组成部分，是大熊猫潜在栖息地和生态廊道，进而被纳入大熊猫国家公园范围，矿场因此关停。唐家河正式对该区域开展生态修复和巡护监测，人们从“开采者”变为“保护者”。</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在大白包区域多次拍摄到大熊猫等珍稀野生动物画面，是对唐家河开展生态修复的一针助推剂。目前，唐家河已开展大熊猫生态栖息地修复达1200亩，接下来，唐家河将积极做好大熊猫栖居环境修复改善工作，为川陕甘大熊猫生态廊道的建设贡献自己的力量。（</w:t>
      </w:r>
      <w:r>
        <w:rPr>
          <w:rFonts w:hint="eastAsia" w:ascii="宋体" w:hAnsi="宋体" w:eastAsia="宋体" w:cs="宋体"/>
          <w:sz w:val="28"/>
          <w:szCs w:val="28"/>
          <w:lang w:val="en-US" w:eastAsia="zh-CN"/>
        </w:rPr>
        <w:t>陶涛 陈喜强 鄢怀林</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记者</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杨威）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eastAsia="仿宋_GB2312"/>
          <w:sz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A99BA1-6F5C-47D8-AC99-1DCB6B1251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2312">
    <w:altName w:val="宋体"/>
    <w:panose1 w:val="02000000000000000000"/>
    <w:charset w:val="86"/>
    <w:family w:val="auto"/>
    <w:pitch w:val="default"/>
    <w:sig w:usb0="00000000" w:usb1="00000000" w:usb2="00000012" w:usb3="00000000" w:csb0="00040001" w:csb1="00000000"/>
    <w:embedRegular r:id="rId2" w:fontKey="{74F93523-4C0F-422F-8FE9-7117793E5684}"/>
  </w:font>
  <w:font w:name="仿宋_GB2312">
    <w:panose1 w:val="02010609030101010101"/>
    <w:charset w:val="86"/>
    <w:family w:val="modern"/>
    <w:pitch w:val="default"/>
    <w:sig w:usb0="00000001" w:usb1="080E0000" w:usb2="00000000" w:usb3="00000000" w:csb0="00040000" w:csb1="00000000"/>
    <w:embedRegular r:id="rId3" w:fontKey="{E4EBD094-0568-41D9-A982-53F12C7FC51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3B223F"/>
    <w:rsid w:val="000165EE"/>
    <w:rsid w:val="0003458E"/>
    <w:rsid w:val="00036D7E"/>
    <w:rsid w:val="00041350"/>
    <w:rsid w:val="00062B45"/>
    <w:rsid w:val="00093F3E"/>
    <w:rsid w:val="000C591D"/>
    <w:rsid w:val="000C719F"/>
    <w:rsid w:val="000D5195"/>
    <w:rsid w:val="000E4335"/>
    <w:rsid w:val="000F790E"/>
    <w:rsid w:val="00150C75"/>
    <w:rsid w:val="001B27D3"/>
    <w:rsid w:val="001E0F7E"/>
    <w:rsid w:val="00201889"/>
    <w:rsid w:val="00235828"/>
    <w:rsid w:val="002A3B0F"/>
    <w:rsid w:val="003157CF"/>
    <w:rsid w:val="003171B1"/>
    <w:rsid w:val="00373119"/>
    <w:rsid w:val="00373C2F"/>
    <w:rsid w:val="00376265"/>
    <w:rsid w:val="003941C1"/>
    <w:rsid w:val="003B223F"/>
    <w:rsid w:val="003C158C"/>
    <w:rsid w:val="003F04D5"/>
    <w:rsid w:val="003F589A"/>
    <w:rsid w:val="004831D2"/>
    <w:rsid w:val="004D1846"/>
    <w:rsid w:val="004D6910"/>
    <w:rsid w:val="004F4064"/>
    <w:rsid w:val="00536722"/>
    <w:rsid w:val="00551036"/>
    <w:rsid w:val="00571B66"/>
    <w:rsid w:val="0065278A"/>
    <w:rsid w:val="0069757E"/>
    <w:rsid w:val="006A1B57"/>
    <w:rsid w:val="006D7451"/>
    <w:rsid w:val="00722340"/>
    <w:rsid w:val="0076393D"/>
    <w:rsid w:val="007658EC"/>
    <w:rsid w:val="00790436"/>
    <w:rsid w:val="007F19A3"/>
    <w:rsid w:val="008579BA"/>
    <w:rsid w:val="008A77C9"/>
    <w:rsid w:val="009074CD"/>
    <w:rsid w:val="009361E4"/>
    <w:rsid w:val="00995B90"/>
    <w:rsid w:val="00A757AB"/>
    <w:rsid w:val="00AB7A64"/>
    <w:rsid w:val="00B74FA2"/>
    <w:rsid w:val="00B9089F"/>
    <w:rsid w:val="00BD3148"/>
    <w:rsid w:val="00BE4DD8"/>
    <w:rsid w:val="00C02C24"/>
    <w:rsid w:val="00C11E8C"/>
    <w:rsid w:val="00C64DF1"/>
    <w:rsid w:val="00CA345C"/>
    <w:rsid w:val="00CA3618"/>
    <w:rsid w:val="00CB65D4"/>
    <w:rsid w:val="00D65D7D"/>
    <w:rsid w:val="00DB2460"/>
    <w:rsid w:val="00DE12C3"/>
    <w:rsid w:val="00E40D56"/>
    <w:rsid w:val="00E415C1"/>
    <w:rsid w:val="00E54E83"/>
    <w:rsid w:val="00EB6D9A"/>
    <w:rsid w:val="00EC1463"/>
    <w:rsid w:val="00EF255E"/>
    <w:rsid w:val="00EF2F8B"/>
    <w:rsid w:val="00F1752C"/>
    <w:rsid w:val="00F43502"/>
    <w:rsid w:val="00F5490F"/>
    <w:rsid w:val="00F9767C"/>
    <w:rsid w:val="00FC03F0"/>
    <w:rsid w:val="012A4E2C"/>
    <w:rsid w:val="01BB3CD7"/>
    <w:rsid w:val="022B2C0A"/>
    <w:rsid w:val="04FA2D68"/>
    <w:rsid w:val="05FB0B46"/>
    <w:rsid w:val="07113859"/>
    <w:rsid w:val="0926412B"/>
    <w:rsid w:val="097A0448"/>
    <w:rsid w:val="0BEB139D"/>
    <w:rsid w:val="0C032502"/>
    <w:rsid w:val="0C655B4C"/>
    <w:rsid w:val="0DAD4E1B"/>
    <w:rsid w:val="0E176739"/>
    <w:rsid w:val="0E320E7D"/>
    <w:rsid w:val="1090632E"/>
    <w:rsid w:val="109127D2"/>
    <w:rsid w:val="10D73F5D"/>
    <w:rsid w:val="1673346C"/>
    <w:rsid w:val="186C142F"/>
    <w:rsid w:val="18711035"/>
    <w:rsid w:val="190B6E9A"/>
    <w:rsid w:val="1A0E6C42"/>
    <w:rsid w:val="1C713814"/>
    <w:rsid w:val="1D6F5C49"/>
    <w:rsid w:val="21823B8C"/>
    <w:rsid w:val="223631D9"/>
    <w:rsid w:val="22817FCA"/>
    <w:rsid w:val="23E92884"/>
    <w:rsid w:val="23F76998"/>
    <w:rsid w:val="24967F5F"/>
    <w:rsid w:val="2674607E"/>
    <w:rsid w:val="2A21651D"/>
    <w:rsid w:val="2CDB00DF"/>
    <w:rsid w:val="2DAC07F4"/>
    <w:rsid w:val="300809E8"/>
    <w:rsid w:val="312C6486"/>
    <w:rsid w:val="3140197F"/>
    <w:rsid w:val="31C75DAA"/>
    <w:rsid w:val="33AD03DA"/>
    <w:rsid w:val="3417273F"/>
    <w:rsid w:val="34F36D08"/>
    <w:rsid w:val="35F40F8A"/>
    <w:rsid w:val="38AC5B4C"/>
    <w:rsid w:val="39882115"/>
    <w:rsid w:val="3DC00DEA"/>
    <w:rsid w:val="3E3839DE"/>
    <w:rsid w:val="435E4B11"/>
    <w:rsid w:val="436239D7"/>
    <w:rsid w:val="444255B6"/>
    <w:rsid w:val="45303661"/>
    <w:rsid w:val="45774DEB"/>
    <w:rsid w:val="4B38326F"/>
    <w:rsid w:val="4B5E1BC9"/>
    <w:rsid w:val="4B6E6052"/>
    <w:rsid w:val="4BE86A43"/>
    <w:rsid w:val="51AE0F7B"/>
    <w:rsid w:val="55A82D9F"/>
    <w:rsid w:val="56EE0C86"/>
    <w:rsid w:val="599B3347"/>
    <w:rsid w:val="5A932270"/>
    <w:rsid w:val="5C1448D1"/>
    <w:rsid w:val="5C4D2122"/>
    <w:rsid w:val="5C6E269A"/>
    <w:rsid w:val="5C8E0B69"/>
    <w:rsid w:val="5CF039A9"/>
    <w:rsid w:val="5DE80B25"/>
    <w:rsid w:val="5F8D1984"/>
    <w:rsid w:val="5F8D3732"/>
    <w:rsid w:val="61962BA9"/>
    <w:rsid w:val="62B20851"/>
    <w:rsid w:val="62CD34BD"/>
    <w:rsid w:val="65B53D15"/>
    <w:rsid w:val="66415276"/>
    <w:rsid w:val="67896ED4"/>
    <w:rsid w:val="68BF0A9D"/>
    <w:rsid w:val="69146C72"/>
    <w:rsid w:val="6B5477F9"/>
    <w:rsid w:val="7128233F"/>
    <w:rsid w:val="77CC21BB"/>
    <w:rsid w:val="786415A8"/>
    <w:rsid w:val="78D41F79"/>
    <w:rsid w:val="7A9B506A"/>
    <w:rsid w:val="7AA634A2"/>
    <w:rsid w:val="7C1439EC"/>
    <w:rsid w:val="7CC4169E"/>
    <w:rsid w:val="7CC77E2B"/>
    <w:rsid w:val="7CCC3F43"/>
    <w:rsid w:val="7CD0041C"/>
    <w:rsid w:val="7E350D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60</Words>
  <Characters>342</Characters>
  <Lines>2</Lines>
  <Paragraphs>1</Paragraphs>
  <TotalTime>0</TotalTime>
  <ScaleCrop>false</ScaleCrop>
  <LinksUpToDate>false</LinksUpToDate>
  <CharactersWithSpaces>401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2008-12-24T14:57:00Z</dcterms:created>
  <dc:creator>微软用户</dc:creator>
  <cp:lastModifiedBy>暮晖</cp:lastModifiedBy>
  <dcterms:modified xsi:type="dcterms:W3CDTF">2023-10-24T01:45:55Z</dcterms:modified>
  <dc:title>唐家河简报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A12BFB9068304269A1DB5E799F879532_13</vt:lpwstr>
  </property>
</Properties>
</file>