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8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8"/>
          <w:sz w:val="30"/>
          <w:szCs w:val="30"/>
          <w:shd w:val="clear" w:color="auto" w:fill="FFFFFF"/>
          <w:lang w:val="en-US" w:eastAsia="zh-CN"/>
        </w:rPr>
        <w:t>本网-综合资讯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color w:val="2E2C2B"/>
          <w:kern w:val="0"/>
          <w:sz w:val="30"/>
          <w:szCs w:val="30"/>
          <w:lang w:val="en-US" w:eastAsia="zh-CN" w:bidi="ar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黑体" w:hAnsi="黑体" w:eastAsia="黑体" w:cs="黑体"/>
          <w:color w:val="2E2C2B"/>
          <w:kern w:val="0"/>
          <w:sz w:val="30"/>
          <w:szCs w:val="30"/>
          <w:lang w:val="en-US" w:eastAsia="zh-CN" w:bidi="ar"/>
        </w:rPr>
        <w:t>苍溪县乡镇供水有限公司：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2E2C2B"/>
          <w:kern w:val="0"/>
          <w:sz w:val="32"/>
          <w:szCs w:val="32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color w:val="2E2C2B"/>
          <w:kern w:val="0"/>
          <w:sz w:val="32"/>
          <w:szCs w:val="32"/>
          <w:lang w:val="en-US" w:eastAsia="zh-CN" w:bidi="ar"/>
        </w:rPr>
        <w:t>急民所急抢修管道解民忧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2E2C2B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因</w:t>
      </w:r>
      <w:r>
        <w:rPr>
          <w:rFonts w:hint="eastAsia" w:ascii="仿宋_GB2312" w:hAnsi="仿宋_GB2312" w:eastAsia="仿宋_GB2312" w:cs="仿宋_GB2312"/>
          <w:sz w:val="32"/>
          <w:szCs w:val="32"/>
        </w:rPr>
        <w:t>黄猫垭镇君寨村天桥建设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项目施工，挖机挖断</w:t>
      </w:r>
      <w:r>
        <w:rPr>
          <w:rFonts w:hint="eastAsia" w:ascii="仿宋_GB2312" w:hAnsi="仿宋_GB2312" w:eastAsia="仿宋_GB2312" w:cs="仿宋_GB2312"/>
          <w:sz w:val="32"/>
          <w:szCs w:val="32"/>
        </w:rPr>
        <w:t>黄猫水厂供往高台村烈士陵园和公共服务中心PE110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主</w:t>
      </w:r>
      <w:r>
        <w:rPr>
          <w:rFonts w:hint="eastAsia" w:ascii="仿宋_GB2312" w:hAnsi="仿宋_GB2312" w:eastAsia="仿宋_GB2312" w:cs="仿宋_GB2312"/>
          <w:sz w:val="32"/>
          <w:szCs w:val="32"/>
        </w:rPr>
        <w:t>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道</w:t>
      </w:r>
      <w:r>
        <w:rPr>
          <w:rFonts w:hint="eastAsia" w:ascii="仿宋_GB2312" w:hAnsi="仿宋_GB2312" w:eastAsia="仿宋_GB2312" w:cs="仿宋_GB2312"/>
          <w:sz w:val="32"/>
          <w:szCs w:val="32"/>
        </w:rPr>
        <w:t>，整个片区用水告急！”今年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11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1日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苍溪县乡镇供水有限公司高坡分公司</w:t>
      </w:r>
      <w:r>
        <w:rPr>
          <w:rFonts w:hint="eastAsia" w:ascii="仿宋_GB2312" w:hAnsi="仿宋_GB2312" w:eastAsia="仿宋_GB2312" w:cs="仿宋_GB2312"/>
          <w:sz w:val="32"/>
          <w:szCs w:val="32"/>
        </w:rPr>
        <w:t>接到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群众</w:t>
      </w:r>
      <w:r>
        <w:rPr>
          <w:rFonts w:hint="eastAsia" w:ascii="仿宋_GB2312" w:hAnsi="仿宋_GB2312" w:eastAsia="仿宋_GB2312" w:cs="仿宋_GB2312"/>
          <w:sz w:val="32"/>
          <w:szCs w:val="32"/>
        </w:rPr>
        <w:t>打来的电话。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264160</wp:posOffset>
            </wp:positionV>
            <wp:extent cx="5270500" cy="5012690"/>
            <wp:effectExtent l="0" t="0" r="6350" b="1651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01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得此消息，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高坡分公司立即</w:t>
      </w:r>
      <w:r>
        <w:rPr>
          <w:rFonts w:hint="eastAsia" w:ascii="仿宋_GB2312" w:hAnsi="仿宋_GB2312" w:eastAsia="仿宋_GB2312" w:cs="仿宋_GB2312"/>
          <w:sz w:val="32"/>
          <w:szCs w:val="32"/>
        </w:rPr>
        <w:t>组织全体职工进行抢修，对管道进行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改道、</w:t>
      </w:r>
      <w:r>
        <w:rPr>
          <w:rFonts w:hint="eastAsia" w:ascii="仿宋_GB2312" w:hAnsi="仿宋_GB2312" w:eastAsia="仿宋_GB2312" w:cs="仿宋_GB2312"/>
          <w:sz w:val="32"/>
          <w:szCs w:val="32"/>
        </w:rPr>
        <w:t>更换。仅用了一天的时间，就完成了新旧管道碰接任务，恢复了供水，顺利解除该片区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1000多名</w:t>
      </w:r>
      <w:r>
        <w:rPr>
          <w:rFonts w:hint="eastAsia" w:ascii="仿宋_GB2312" w:hAnsi="仿宋_GB2312" w:eastAsia="仿宋_GB2312" w:cs="仿宋_GB2312"/>
          <w:sz w:val="32"/>
          <w:szCs w:val="32"/>
        </w:rPr>
        <w:t>群众的燃眉之急。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事后，该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司</w:t>
      </w:r>
      <w:r>
        <w:rPr>
          <w:rFonts w:hint="eastAsia" w:ascii="仿宋_GB2312" w:hAnsi="仿宋_GB2312" w:eastAsia="仿宋_GB2312" w:cs="仿宋_GB2312"/>
          <w:sz w:val="32"/>
          <w:szCs w:val="32"/>
        </w:rPr>
        <w:t>召开会议，安排部署34个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水厂</w:t>
      </w:r>
      <w:r>
        <w:rPr>
          <w:rFonts w:hint="eastAsia" w:ascii="仿宋_GB2312" w:hAnsi="仿宋_GB2312" w:eastAsia="仿宋_GB2312" w:cs="仿宋_GB2312"/>
          <w:sz w:val="32"/>
          <w:szCs w:val="32"/>
        </w:rPr>
        <w:t>对辖区供水设施设备再次进行安全生产大检查，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强化24小时值班值守制度，常态化加大管网巡查力度，做好跑、冒、滴、漏等安全隐患的排查，尤其是关键环节、重要部位、重点地段的巡查频次，持续开展水泵、机电设施设备的日常保养和定期维护，守好服务之责，</w:t>
      </w:r>
      <w:r>
        <w:rPr>
          <w:rFonts w:hint="eastAsia" w:ascii="仿宋_GB2312" w:hAnsi="仿宋_GB2312" w:eastAsia="仿宋_GB2312" w:cs="仿宋_GB2312"/>
          <w:sz w:val="32"/>
          <w:szCs w:val="32"/>
        </w:rPr>
        <w:t>确保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全县</w:t>
      </w:r>
      <w:r>
        <w:rPr>
          <w:rFonts w:hint="eastAsia" w:ascii="仿宋_GB2312" w:hAnsi="仿宋_GB2312" w:eastAsia="仿宋_GB2312" w:cs="仿宋_GB2312"/>
          <w:sz w:val="32"/>
          <w:szCs w:val="32"/>
        </w:rPr>
        <w:t>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25</w:t>
      </w:r>
      <w:r>
        <w:rPr>
          <w:rFonts w:hint="eastAsia" w:ascii="仿宋_GB2312" w:hAnsi="仿宋_GB2312" w:eastAsia="仿宋_GB2312" w:cs="仿宋_GB2312"/>
          <w:sz w:val="32"/>
          <w:szCs w:val="32"/>
        </w:rPr>
        <w:t>万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乡镇群众</w:t>
      </w:r>
      <w:r>
        <w:rPr>
          <w:rFonts w:hint="eastAsia" w:ascii="仿宋_GB2312" w:hAnsi="仿宋_GB2312" w:eastAsia="仿宋_GB2312" w:cs="仿宋_GB2312"/>
          <w:sz w:val="32"/>
          <w:szCs w:val="32"/>
        </w:rPr>
        <w:t>的饮水安全得到保障。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安全生产无小事，群众需求无小事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下一步，公司</w:t>
      </w:r>
      <w:r>
        <w:rPr>
          <w:rFonts w:hint="eastAsia" w:ascii="仿宋_GB2312" w:hAnsi="仿宋_GB2312" w:eastAsia="仿宋_GB2312" w:cs="仿宋_GB2312"/>
          <w:sz w:val="32"/>
          <w:szCs w:val="32"/>
        </w:rPr>
        <w:t>将进一步增强忧患意识，坚守安全红线，未雨绸缪，防患于未然，持续构筑生命安全防线，确保水质达标，让群众能够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喝上干净水、</w:t>
      </w:r>
      <w:r>
        <w:rPr>
          <w:rFonts w:hint="eastAsia" w:ascii="仿宋_GB2312" w:hAnsi="仿宋_GB2312" w:eastAsia="仿宋_GB2312" w:cs="仿宋_GB2312"/>
          <w:sz w:val="32"/>
          <w:szCs w:val="32"/>
        </w:rPr>
        <w:t>安全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水、放心</w:t>
      </w:r>
      <w:r>
        <w:rPr>
          <w:rFonts w:hint="eastAsia" w:ascii="仿宋_GB2312" w:hAnsi="仿宋_GB2312" w:eastAsia="仿宋_GB2312" w:cs="仿宋_GB2312"/>
          <w:sz w:val="32"/>
          <w:szCs w:val="32"/>
        </w:rPr>
        <w:t>水。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司</w:t>
      </w:r>
      <w:r>
        <w:rPr>
          <w:rFonts w:hint="eastAsia" w:ascii="仿宋_GB2312" w:hAnsi="仿宋_GB2312" w:eastAsia="仿宋_GB2312" w:cs="仿宋_GB2312"/>
          <w:sz w:val="32"/>
          <w:szCs w:val="32"/>
        </w:rPr>
        <w:t>总经理赵伟表示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杨晨钦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jMDI1MTljZGYxOTkxNGY2YmU4ZWQ1Y2I4OTIyODcifQ=="/>
  </w:docVars>
  <w:rsids>
    <w:rsidRoot w:val="00000000"/>
    <w:rsid w:val="0BB76EBF"/>
    <w:rsid w:val="11B438DB"/>
    <w:rsid w:val="19637843"/>
    <w:rsid w:val="234D2B8D"/>
    <w:rsid w:val="42F06635"/>
    <w:rsid w:val="4AB41EAF"/>
    <w:rsid w:val="57D63BF4"/>
    <w:rsid w:val="5E714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2023-11-03T03:52:00Z</dcterms:created>
  <dc:creator>Lenovo</dc:creator>
  <cp:lastModifiedBy>微信用户</cp:lastModifiedBy>
  <dcterms:modified xsi:type="dcterms:W3CDTF">2023-11-22T07:19:25Z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87F4D7D603654C4E9D55468D48F49C61_12</vt:lpwstr>
  </property>
</Properties>
</file>