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hint="eastAsia" w:ascii="微软雅黑" w:hAnsi="微软雅黑" w:eastAsia="微软雅黑" w:cs="微软雅黑"/>
          <w:sz w:val="32"/>
          <w:szCs w:val="32"/>
          <w:lang w:eastAsia="zh-CN"/>
        </w:rPr>
      </w:pPr>
    </w:p>
    <w:p>
      <w:pPr>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假日我在岗，剑阁“市监蓝”</w:t>
      </w:r>
      <w:r>
        <w:rPr>
          <w:rFonts w:hint="eastAsia" w:ascii="微软雅黑" w:hAnsi="微软雅黑" w:eastAsia="微软雅黑" w:cs="微软雅黑"/>
          <w:sz w:val="32"/>
          <w:szCs w:val="32"/>
        </w:rPr>
        <w:t>开启“白+黑”苦拼模式</w:t>
      </w:r>
      <w:r>
        <w:rPr>
          <w:rFonts w:hint="eastAsia" w:ascii="微软雅黑" w:hAnsi="微软雅黑" w:eastAsia="微软雅黑" w:cs="微软雅黑"/>
          <w:sz w:val="32"/>
          <w:szCs w:val="32"/>
          <w:lang w:eastAsia="zh-CN"/>
        </w:rPr>
        <w:t>守护“节日红”</w:t>
      </w:r>
    </w:p>
    <w:p>
      <w:pPr>
        <w:ind w:firstLine="560" w:firstLineChars="20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国庆是举国欢庆的</w:t>
      </w:r>
      <w:r>
        <w:rPr>
          <w:rFonts w:hint="eastAsia" w:ascii="宋体" w:hAnsi="宋体" w:eastAsia="宋体" w:cs="宋体"/>
          <w:b w:val="0"/>
          <w:bCs w:val="0"/>
          <w:color w:val="auto"/>
          <w:sz w:val="28"/>
          <w:szCs w:val="28"/>
        </w:rPr>
        <w:t>假</w:t>
      </w:r>
      <w:r>
        <w:rPr>
          <w:rFonts w:hint="eastAsia" w:ascii="宋体" w:hAnsi="宋体" w:eastAsia="宋体" w:cs="宋体"/>
          <w:b w:val="0"/>
          <w:bCs w:val="0"/>
          <w:color w:val="auto"/>
          <w:sz w:val="28"/>
          <w:szCs w:val="28"/>
          <w:lang w:eastAsia="zh-CN"/>
        </w:rPr>
        <w:t>日、春节是万家团圆的日子，这期间，也正是剑阁县文旅、市监、乡镇、商贸、餐饮等行业最忙碌的时段。置身于</w:t>
      </w:r>
      <w:r>
        <w:rPr>
          <w:rFonts w:hint="eastAsia" w:ascii="宋体" w:hAnsi="宋体" w:eastAsia="宋体" w:cs="宋体"/>
          <w:b w:val="0"/>
          <w:bCs w:val="0"/>
          <w:color w:val="auto"/>
          <w:sz w:val="28"/>
          <w:szCs w:val="28"/>
        </w:rPr>
        <w:t>景区</w:t>
      </w:r>
      <w:r>
        <w:rPr>
          <w:rFonts w:hint="eastAsia" w:ascii="宋体" w:hAnsi="宋体" w:eastAsia="宋体" w:cs="宋体"/>
          <w:b w:val="0"/>
          <w:bCs w:val="0"/>
          <w:color w:val="auto"/>
          <w:sz w:val="28"/>
          <w:szCs w:val="28"/>
          <w:lang w:eastAsia="zh-CN"/>
        </w:rPr>
        <w:t>内外，党员先锋队的靠前服务，志愿者的无私奉献，干警们的任劳任怨……一个个温暖感人的瞬间让人过目难忘，而闪耀频率最多、更令人动容的则是剑阁</w:t>
      </w:r>
      <w:r>
        <w:rPr>
          <w:rFonts w:hint="eastAsia" w:ascii="宋体" w:hAnsi="宋体" w:eastAsia="宋体" w:cs="宋体"/>
          <w:b w:val="0"/>
          <w:bCs w:val="0"/>
          <w:color w:val="auto"/>
          <w:sz w:val="28"/>
          <w:szCs w:val="28"/>
        </w:rPr>
        <w:t>那一抹抹“</w:t>
      </w:r>
      <w:r>
        <w:rPr>
          <w:rFonts w:hint="eastAsia" w:ascii="宋体" w:hAnsi="宋体" w:eastAsia="宋体" w:cs="宋体"/>
          <w:b w:val="0"/>
          <w:bCs w:val="0"/>
          <w:color w:val="auto"/>
          <w:sz w:val="28"/>
          <w:szCs w:val="28"/>
          <w:lang w:eastAsia="zh-CN"/>
        </w:rPr>
        <w:t>市监蓝</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风雨病痛不曾却步</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白天黑夜实时在岗</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危难时刻挺身而出</w:t>
      </w:r>
      <w:r>
        <w:rPr>
          <w:rFonts w:hint="eastAsia" w:ascii="宋体" w:hAnsi="宋体" w:eastAsia="宋体" w:cs="宋体"/>
          <w:b w:val="0"/>
          <w:bCs w:val="0"/>
          <w:color w:val="auto"/>
          <w:sz w:val="28"/>
          <w:szCs w:val="28"/>
          <w:lang w:eastAsia="zh-CN"/>
        </w:rPr>
        <w:t>。“黄金周”的每一天，剑门景区所呈现出的一幅幅欢乐、祥和、幸福图景，是他们极致的专注，持续性的力量奉献！</w:t>
      </w:r>
    </w:p>
    <w:p>
      <w:pPr>
        <w:ind w:firstLine="560" w:firstLineChars="200"/>
        <w:rPr>
          <w:rFonts w:hint="eastAsia" w:ascii="宋体" w:hAnsi="宋体" w:eastAsia="宋体" w:cs="宋体"/>
          <w:b w:val="0"/>
          <w:bCs w:val="0"/>
          <w:color w:val="auto"/>
          <w:sz w:val="28"/>
          <w:szCs w:val="28"/>
          <w:lang w:eastAsia="zh-CN"/>
        </w:rPr>
      </w:pPr>
      <w:r>
        <w:rPr>
          <w:rFonts w:hint="eastAsia" w:ascii="宋体" w:hAnsi="宋体" w:eastAsia="宋体" w:cs="宋体"/>
          <w:b w:val="0"/>
          <w:bCs w:val="0"/>
          <w:i w:val="0"/>
          <w:iCs w:val="0"/>
          <w:caps w:val="0"/>
          <w:color w:val="auto"/>
          <w:spacing w:val="0"/>
          <w:sz w:val="28"/>
          <w:szCs w:val="28"/>
          <w:shd w:val="clear" w:fill="FFFFFF"/>
          <w:lang w:eastAsia="zh-CN"/>
        </w:rPr>
        <w:drawing>
          <wp:inline distT="0" distB="0" distL="114300" distR="114300">
            <wp:extent cx="5264785" cy="3950335"/>
            <wp:effectExtent l="0" t="0" r="12065" b="12065"/>
            <wp:docPr id="1" name="图片 1" descr="b28cfb6ec552107cf99bd652289d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28cfb6ec552107cf99bd652289d583"/>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ind w:firstLine="562" w:firstLineChars="2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助力“节日红”，</w:t>
      </w:r>
      <w:r>
        <w:rPr>
          <w:rFonts w:hint="eastAsia" w:ascii="宋体" w:hAnsi="宋体" w:eastAsia="宋体" w:cs="宋体"/>
          <w:b/>
          <w:bCs/>
          <w:color w:val="auto"/>
          <w:sz w:val="28"/>
          <w:szCs w:val="28"/>
        </w:rPr>
        <w:t>风高浪急见砥柱</w:t>
      </w:r>
    </w:p>
    <w:p>
      <w:pPr>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历年来的每一个“黄金周”，</w:t>
      </w:r>
      <w:r>
        <w:rPr>
          <w:rFonts w:hint="eastAsia" w:ascii="宋体" w:hAnsi="宋体" w:eastAsia="宋体" w:cs="宋体"/>
          <w:b w:val="0"/>
          <w:bCs w:val="0"/>
          <w:color w:val="auto"/>
          <w:sz w:val="28"/>
          <w:szCs w:val="28"/>
          <w:lang w:val="en-US" w:eastAsia="zh-CN"/>
        </w:rPr>
        <w:t>剑门景区的人气一直雄居在川北地区5A级景区榜首。然而，每一个</w:t>
      </w:r>
      <w:r>
        <w:rPr>
          <w:rFonts w:hint="eastAsia" w:ascii="宋体" w:hAnsi="宋体" w:eastAsia="宋体" w:cs="宋体"/>
          <w:b w:val="0"/>
          <w:bCs w:val="0"/>
          <w:color w:val="auto"/>
          <w:sz w:val="28"/>
          <w:szCs w:val="28"/>
          <w:lang w:eastAsia="zh-CN"/>
        </w:rPr>
        <w:t>“黄金周”期间的大消费、大安全、大监管却是一道难做的考题。</w:t>
      </w:r>
      <w:r>
        <w:rPr>
          <w:rFonts w:hint="eastAsia" w:ascii="宋体" w:hAnsi="宋体" w:eastAsia="宋体" w:cs="宋体"/>
          <w:b w:val="0"/>
          <w:bCs w:val="0"/>
          <w:color w:val="auto"/>
          <w:sz w:val="28"/>
          <w:szCs w:val="28"/>
        </w:rPr>
        <w:t>“风高浪急见砥柱”</w:t>
      </w:r>
      <w:r>
        <w:rPr>
          <w:rFonts w:hint="eastAsia" w:ascii="宋体" w:hAnsi="宋体" w:eastAsia="宋体" w:cs="宋体"/>
          <w:b w:val="0"/>
          <w:bCs w:val="0"/>
          <w:color w:val="auto"/>
          <w:sz w:val="28"/>
          <w:szCs w:val="28"/>
          <w:lang w:eastAsia="zh-CN"/>
        </w:rPr>
        <w:t>，剑阁市场监管人</w:t>
      </w:r>
      <w:r>
        <w:rPr>
          <w:rFonts w:hint="eastAsia" w:ascii="宋体" w:hAnsi="宋体" w:eastAsia="宋体" w:cs="宋体"/>
          <w:b w:val="0"/>
          <w:bCs w:val="0"/>
          <w:color w:val="auto"/>
          <w:sz w:val="28"/>
          <w:szCs w:val="28"/>
        </w:rPr>
        <w:t>铁肩担道义</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妙手著文章</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用心用情把每一项工作干出</w:t>
      </w:r>
      <w:r>
        <w:rPr>
          <w:rFonts w:hint="eastAsia" w:ascii="宋体" w:hAnsi="宋体" w:eastAsia="宋体" w:cs="宋体"/>
          <w:b w:val="0"/>
          <w:bCs w:val="0"/>
          <w:color w:val="auto"/>
          <w:sz w:val="28"/>
          <w:szCs w:val="28"/>
          <w:lang w:eastAsia="zh-CN"/>
        </w:rPr>
        <w:t>了</w:t>
      </w:r>
      <w:r>
        <w:rPr>
          <w:rFonts w:hint="eastAsia" w:ascii="宋体" w:hAnsi="宋体" w:eastAsia="宋体" w:cs="宋体"/>
          <w:b w:val="0"/>
          <w:bCs w:val="0"/>
          <w:color w:val="auto"/>
          <w:sz w:val="28"/>
          <w:szCs w:val="28"/>
        </w:rPr>
        <w:t>“高分值”</w:t>
      </w:r>
      <w:r>
        <w:rPr>
          <w:rFonts w:hint="eastAsia" w:ascii="宋体" w:hAnsi="宋体" w:eastAsia="宋体" w:cs="宋体"/>
          <w:b w:val="0"/>
          <w:bCs w:val="0"/>
          <w:color w:val="auto"/>
          <w:sz w:val="28"/>
          <w:szCs w:val="28"/>
          <w:lang w:eastAsia="zh-CN"/>
        </w:rPr>
        <w:t>，交出了“黄金周”</w:t>
      </w:r>
      <w:r>
        <w:rPr>
          <w:rFonts w:hint="eastAsia" w:ascii="宋体" w:hAnsi="宋体" w:eastAsia="宋体" w:cs="宋体"/>
          <w:b w:val="0"/>
          <w:bCs w:val="0"/>
          <w:color w:val="auto"/>
          <w:sz w:val="28"/>
          <w:szCs w:val="28"/>
        </w:rPr>
        <w:t>假</w:t>
      </w:r>
      <w:r>
        <w:rPr>
          <w:rFonts w:hint="eastAsia" w:ascii="宋体" w:hAnsi="宋体" w:eastAsia="宋体" w:cs="宋体"/>
          <w:b w:val="0"/>
          <w:bCs w:val="0"/>
          <w:color w:val="auto"/>
          <w:sz w:val="28"/>
          <w:szCs w:val="28"/>
          <w:lang w:eastAsia="zh-CN"/>
        </w:rPr>
        <w:t>期完美答卷，</w:t>
      </w:r>
      <w:r>
        <w:rPr>
          <w:rFonts w:hint="eastAsia" w:ascii="宋体" w:hAnsi="宋体" w:eastAsia="宋体" w:cs="宋体"/>
          <w:b w:val="0"/>
          <w:bCs w:val="0"/>
          <w:color w:val="auto"/>
          <w:sz w:val="28"/>
          <w:szCs w:val="28"/>
        </w:rPr>
        <w:t>真正用“担当之风”擦亮</w:t>
      </w:r>
      <w:r>
        <w:rPr>
          <w:rFonts w:hint="eastAsia" w:ascii="宋体" w:hAnsi="宋体" w:eastAsia="宋体" w:cs="宋体"/>
          <w:b w:val="0"/>
          <w:bCs w:val="0"/>
          <w:color w:val="auto"/>
          <w:sz w:val="28"/>
          <w:szCs w:val="28"/>
          <w:lang w:eastAsia="zh-CN"/>
        </w:rPr>
        <w:t>了市监人</w:t>
      </w:r>
      <w:r>
        <w:rPr>
          <w:rFonts w:hint="eastAsia" w:ascii="宋体" w:hAnsi="宋体" w:eastAsia="宋体" w:cs="宋体"/>
          <w:b w:val="0"/>
          <w:bCs w:val="0"/>
          <w:color w:val="auto"/>
          <w:sz w:val="28"/>
          <w:szCs w:val="28"/>
        </w:rPr>
        <w:t>的“实干成色”</w:t>
      </w:r>
      <w:r>
        <w:rPr>
          <w:rFonts w:hint="eastAsia" w:ascii="宋体" w:hAnsi="宋体" w:eastAsia="宋体" w:cs="宋体"/>
          <w:b w:val="0"/>
          <w:bCs w:val="0"/>
          <w:color w:val="auto"/>
          <w:sz w:val="28"/>
          <w:szCs w:val="28"/>
          <w:lang w:eastAsia="zh-CN"/>
        </w:rPr>
        <w:t>。</w:t>
      </w:r>
    </w:p>
    <w:p>
      <w:pPr>
        <w:ind w:firstLine="560" w:firstLineChars="200"/>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color w:val="auto"/>
          <w:sz w:val="28"/>
          <w:szCs w:val="28"/>
          <w:lang w:val="en-US" w:eastAsia="zh-CN"/>
        </w:rPr>
        <w:t>回首过往，见证初心。9月11日，当</w:t>
      </w:r>
      <w:r>
        <w:rPr>
          <w:rFonts w:hint="eastAsia" w:ascii="宋体" w:hAnsi="宋体" w:eastAsia="宋体" w:cs="宋体"/>
          <w:b w:val="0"/>
          <w:bCs w:val="0"/>
          <w:color w:val="auto"/>
          <w:sz w:val="28"/>
          <w:szCs w:val="28"/>
          <w:lang w:eastAsia="zh-CN"/>
        </w:rPr>
        <w:t>国庆</w:t>
      </w:r>
      <w:r>
        <w:rPr>
          <w:rFonts w:hint="eastAsia" w:ascii="宋体" w:hAnsi="宋体" w:eastAsia="宋体" w:cs="宋体"/>
          <w:b w:val="0"/>
          <w:bCs w:val="0"/>
          <w:color w:val="auto"/>
          <w:sz w:val="28"/>
          <w:szCs w:val="28"/>
        </w:rPr>
        <w:t>长假</w:t>
      </w:r>
      <w:r>
        <w:rPr>
          <w:rFonts w:hint="eastAsia" w:ascii="宋体" w:hAnsi="宋体" w:eastAsia="宋体" w:cs="宋体"/>
          <w:b w:val="0"/>
          <w:bCs w:val="0"/>
          <w:color w:val="auto"/>
          <w:sz w:val="28"/>
          <w:szCs w:val="28"/>
          <w:lang w:eastAsia="zh-CN"/>
        </w:rPr>
        <w:t>进入倒计之时，剑阁县市场监管局便把“黄金周”中的监管服务大事放到了重要议事日程。立足从大处着眼，从细处着手，牵头组织相关部门召开</w:t>
      </w:r>
      <w:r>
        <w:rPr>
          <w:rFonts w:hint="eastAsia" w:ascii="宋体" w:hAnsi="宋体" w:eastAsia="宋体" w:cs="宋体"/>
          <w:b w:val="0"/>
          <w:bCs w:val="0"/>
          <w:color w:val="auto"/>
          <w:sz w:val="28"/>
          <w:szCs w:val="28"/>
        </w:rPr>
        <w:t>“住宿行业假日价格监管”专题工作研讨会</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重点成员单位“碰头会”</w:t>
      </w:r>
      <w:r>
        <w:rPr>
          <w:rFonts w:hint="eastAsia" w:ascii="宋体" w:hAnsi="宋体" w:eastAsia="宋体" w:cs="宋体"/>
          <w:b w:val="0"/>
          <w:bCs w:val="0"/>
          <w:color w:val="auto"/>
          <w:sz w:val="28"/>
          <w:szCs w:val="28"/>
          <w:lang w:eastAsia="zh-CN"/>
        </w:rPr>
        <w:t>，确立局内干部职工</w:t>
      </w:r>
      <w:r>
        <w:rPr>
          <w:rFonts w:hint="eastAsia" w:ascii="宋体" w:hAnsi="宋体" w:eastAsia="宋体" w:cs="宋体"/>
          <w:b w:val="0"/>
          <w:bCs w:val="0"/>
          <w:color w:val="auto"/>
          <w:sz w:val="28"/>
          <w:szCs w:val="28"/>
        </w:rPr>
        <w:t>放假不离岗，岗上有人员，人员在一线的工作方针，</w:t>
      </w:r>
      <w:r>
        <w:rPr>
          <w:rFonts w:hint="eastAsia" w:ascii="宋体" w:hAnsi="宋体" w:eastAsia="宋体" w:cs="宋体"/>
          <w:b w:val="0"/>
          <w:bCs w:val="0"/>
          <w:color w:val="auto"/>
          <w:sz w:val="28"/>
          <w:szCs w:val="28"/>
          <w:lang w:eastAsia="zh-CN"/>
        </w:rPr>
        <w:t>强调</w:t>
      </w:r>
      <w:r>
        <w:rPr>
          <w:rFonts w:hint="eastAsia" w:ascii="宋体" w:hAnsi="宋体" w:eastAsia="宋体" w:cs="宋体"/>
          <w:b w:val="0"/>
          <w:bCs w:val="0"/>
          <w:color w:val="auto"/>
          <w:sz w:val="28"/>
          <w:szCs w:val="28"/>
        </w:rPr>
        <w:t>越是假期越是要加强市场监督管理，牢牢守住“四大安全”底线，及时防范化解各类风险，着力</w:t>
      </w:r>
      <w:r>
        <w:rPr>
          <w:rFonts w:hint="eastAsia" w:ascii="宋体" w:hAnsi="宋体" w:eastAsia="宋体" w:cs="宋体"/>
          <w:b w:val="0"/>
          <w:bCs w:val="0"/>
          <w:i w:val="0"/>
          <w:iCs w:val="0"/>
          <w:caps w:val="0"/>
          <w:color w:val="auto"/>
          <w:spacing w:val="0"/>
          <w:sz w:val="28"/>
          <w:szCs w:val="28"/>
        </w:rPr>
        <w:t>保</w:t>
      </w:r>
      <w:r>
        <w:rPr>
          <w:rFonts w:hint="eastAsia" w:ascii="宋体" w:hAnsi="宋体" w:eastAsia="宋体" w:cs="宋体"/>
          <w:b w:val="0"/>
          <w:bCs w:val="0"/>
          <w:i w:val="0"/>
          <w:iCs w:val="0"/>
          <w:caps w:val="0"/>
          <w:color w:val="auto"/>
          <w:spacing w:val="0"/>
          <w:sz w:val="28"/>
          <w:szCs w:val="28"/>
          <w:lang w:eastAsia="zh-CN"/>
        </w:rPr>
        <w:t>障</w:t>
      </w:r>
      <w:r>
        <w:rPr>
          <w:rFonts w:hint="eastAsia" w:ascii="宋体" w:hAnsi="宋体" w:eastAsia="宋体" w:cs="宋体"/>
          <w:b w:val="0"/>
          <w:bCs w:val="0"/>
          <w:i w:val="0"/>
          <w:iCs w:val="0"/>
          <w:caps w:val="0"/>
          <w:color w:val="auto"/>
          <w:spacing w:val="0"/>
          <w:sz w:val="28"/>
          <w:szCs w:val="28"/>
        </w:rPr>
        <w:t>节假日期间</w:t>
      </w:r>
      <w:r>
        <w:rPr>
          <w:rFonts w:hint="eastAsia" w:ascii="宋体" w:hAnsi="宋体" w:eastAsia="宋体" w:cs="宋体"/>
          <w:b w:val="0"/>
          <w:bCs w:val="0"/>
          <w:i w:val="0"/>
          <w:iCs w:val="0"/>
          <w:caps w:val="0"/>
          <w:color w:val="auto"/>
          <w:spacing w:val="0"/>
          <w:sz w:val="28"/>
          <w:szCs w:val="28"/>
          <w:lang w:eastAsia="zh-CN"/>
        </w:rPr>
        <w:t>剑阁全域市场</w:t>
      </w:r>
      <w:r>
        <w:rPr>
          <w:rFonts w:hint="eastAsia" w:ascii="宋体" w:hAnsi="宋体" w:eastAsia="宋体" w:cs="宋体"/>
          <w:b w:val="0"/>
          <w:bCs w:val="0"/>
          <w:i w:val="0"/>
          <w:iCs w:val="0"/>
          <w:caps w:val="0"/>
          <w:color w:val="auto"/>
          <w:spacing w:val="0"/>
          <w:sz w:val="28"/>
          <w:szCs w:val="28"/>
        </w:rPr>
        <w:t>有序、安全文明、优质高效。</w:t>
      </w:r>
    </w:p>
    <w:p>
      <w:pPr>
        <w:ind w:firstLine="560" w:firstLineChars="200"/>
        <w:rPr>
          <w:rFonts w:hint="eastAsia" w:ascii="宋体" w:hAnsi="宋体" w:eastAsia="宋体" w:cs="宋体"/>
          <w:b w:val="0"/>
          <w:bCs w:val="0"/>
          <w:color w:val="auto"/>
          <w:kern w:val="21"/>
          <w:sz w:val="28"/>
          <w:szCs w:val="28"/>
          <w:lang w:val="en-US" w:eastAsia="zh-CN"/>
        </w:rPr>
      </w:pPr>
      <w:r>
        <w:rPr>
          <w:rFonts w:hint="eastAsia" w:ascii="宋体" w:hAnsi="宋体" w:eastAsia="宋体" w:cs="宋体"/>
          <w:b w:val="0"/>
          <w:bCs w:val="0"/>
          <w:color w:val="auto"/>
          <w:sz w:val="28"/>
          <w:szCs w:val="28"/>
        </w:rPr>
        <w:t>对标短板，细致研判。认真复盘</w:t>
      </w:r>
      <w:r>
        <w:rPr>
          <w:rFonts w:hint="eastAsia" w:ascii="宋体" w:hAnsi="宋体" w:eastAsia="宋体" w:cs="宋体"/>
          <w:b w:val="0"/>
          <w:bCs w:val="0"/>
          <w:color w:val="auto"/>
          <w:kern w:val="21"/>
          <w:sz w:val="28"/>
          <w:szCs w:val="28"/>
        </w:rPr>
        <w:t>“五一”假期市场秩序存在的问题，靶向发力，弥补短板弱项。针对酒店溢价问题。</w:t>
      </w:r>
      <w:r>
        <w:rPr>
          <w:rFonts w:hint="eastAsia" w:ascii="宋体" w:hAnsi="宋体" w:eastAsia="宋体" w:cs="宋体"/>
          <w:b w:val="0"/>
          <w:bCs w:val="0"/>
          <w:color w:val="auto"/>
          <w:sz w:val="28"/>
          <w:szCs w:val="28"/>
        </w:rPr>
        <w:t>召集天赐温泉、丽枫酒店等酒店行业重点单位召开价格行为提醒会，</w:t>
      </w:r>
      <w:r>
        <w:rPr>
          <w:rFonts w:hint="eastAsia" w:ascii="宋体" w:hAnsi="宋体" w:eastAsia="宋体" w:cs="宋体"/>
          <w:b w:val="0"/>
          <w:bCs w:val="0"/>
          <w:color w:val="auto"/>
          <w:sz w:val="28"/>
          <w:szCs w:val="28"/>
          <w:lang w:eastAsia="zh-CN"/>
        </w:rPr>
        <w:t>扼制</w:t>
      </w:r>
      <w:r>
        <w:rPr>
          <w:rFonts w:hint="eastAsia" w:ascii="宋体" w:hAnsi="宋体" w:eastAsia="宋体" w:cs="宋体"/>
          <w:b w:val="0"/>
          <w:bCs w:val="0"/>
          <w:color w:val="auto"/>
          <w:sz w:val="28"/>
          <w:szCs w:val="28"/>
        </w:rPr>
        <w:t>酒店行业溢价严重问题</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kern w:val="21"/>
          <w:sz w:val="28"/>
          <w:szCs w:val="28"/>
        </w:rPr>
        <w:t>针对市场主体服务意识不强</w:t>
      </w:r>
      <w:r>
        <w:rPr>
          <w:rFonts w:hint="eastAsia" w:ascii="宋体" w:hAnsi="宋体" w:eastAsia="宋体" w:cs="宋体"/>
          <w:b w:val="0"/>
          <w:bCs w:val="0"/>
          <w:color w:val="auto"/>
          <w:kern w:val="21"/>
          <w:sz w:val="28"/>
          <w:szCs w:val="28"/>
          <w:lang w:eastAsia="zh-CN"/>
        </w:rPr>
        <w:t>问题</w:t>
      </w:r>
      <w:r>
        <w:rPr>
          <w:rFonts w:hint="eastAsia" w:ascii="宋体" w:hAnsi="宋体" w:eastAsia="宋体" w:cs="宋体"/>
          <w:b w:val="0"/>
          <w:bCs w:val="0"/>
          <w:color w:val="auto"/>
          <w:kern w:val="21"/>
          <w:sz w:val="28"/>
          <w:szCs w:val="28"/>
        </w:rPr>
        <w:t>。</w:t>
      </w:r>
      <w:r>
        <w:rPr>
          <w:rFonts w:hint="eastAsia" w:ascii="宋体" w:hAnsi="宋体" w:eastAsia="宋体" w:cs="宋体"/>
          <w:b w:val="0"/>
          <w:bCs w:val="0"/>
          <w:color w:val="auto"/>
          <w:kern w:val="21"/>
          <w:sz w:val="28"/>
          <w:szCs w:val="28"/>
          <w:lang w:eastAsia="zh-CN"/>
        </w:rPr>
        <w:t>分别</w:t>
      </w:r>
      <w:r>
        <w:rPr>
          <w:rFonts w:hint="eastAsia" w:ascii="宋体" w:hAnsi="宋体" w:eastAsia="宋体" w:cs="宋体"/>
          <w:b w:val="0"/>
          <w:bCs w:val="0"/>
          <w:color w:val="auto"/>
          <w:sz w:val="28"/>
          <w:szCs w:val="28"/>
          <w:lang w:eastAsia="zh-CN"/>
        </w:rPr>
        <w:t>在下寺、剑门关、普安镇</w:t>
      </w:r>
      <w:r>
        <w:rPr>
          <w:rFonts w:hint="eastAsia" w:ascii="宋体" w:hAnsi="宋体" w:eastAsia="宋体" w:cs="宋体"/>
          <w:b w:val="0"/>
          <w:bCs w:val="0"/>
          <w:color w:val="auto"/>
          <w:sz w:val="28"/>
          <w:szCs w:val="28"/>
        </w:rPr>
        <w:t>召开</w:t>
      </w:r>
      <w:r>
        <w:rPr>
          <w:rFonts w:hint="eastAsia" w:ascii="宋体" w:hAnsi="宋体" w:eastAsia="宋体" w:cs="宋体"/>
          <w:b w:val="0"/>
          <w:bCs w:val="0"/>
          <w:color w:val="auto"/>
          <w:sz w:val="28"/>
          <w:szCs w:val="28"/>
          <w:lang w:eastAsia="zh-CN"/>
        </w:rPr>
        <w:t>了旅游</w:t>
      </w:r>
      <w:r>
        <w:rPr>
          <w:rFonts w:hint="eastAsia" w:ascii="宋体" w:hAnsi="宋体" w:eastAsia="宋体" w:cs="宋体"/>
          <w:b w:val="0"/>
          <w:bCs w:val="0"/>
          <w:color w:val="auto"/>
          <w:sz w:val="28"/>
          <w:szCs w:val="28"/>
        </w:rPr>
        <w:t>服务</w:t>
      </w:r>
      <w:r>
        <w:rPr>
          <w:rFonts w:hint="eastAsia" w:ascii="宋体" w:hAnsi="宋体" w:eastAsia="宋体" w:cs="宋体"/>
          <w:b w:val="0"/>
          <w:bCs w:val="0"/>
          <w:color w:val="auto"/>
          <w:sz w:val="28"/>
          <w:szCs w:val="28"/>
          <w:lang w:eastAsia="zh-CN"/>
        </w:rPr>
        <w:t>质量提升行政指导会</w:t>
      </w:r>
      <w:r>
        <w:rPr>
          <w:rFonts w:hint="eastAsia" w:ascii="宋体" w:hAnsi="宋体" w:eastAsia="宋体" w:cs="宋体"/>
          <w:b w:val="0"/>
          <w:bCs w:val="0"/>
          <w:color w:val="auto"/>
          <w:sz w:val="28"/>
          <w:szCs w:val="28"/>
        </w:rPr>
        <w:t>，对</w:t>
      </w:r>
      <w:r>
        <w:rPr>
          <w:rFonts w:hint="eastAsia" w:ascii="宋体" w:hAnsi="宋体" w:eastAsia="宋体" w:cs="宋体"/>
          <w:b w:val="0"/>
          <w:bCs w:val="0"/>
          <w:color w:val="auto"/>
          <w:sz w:val="28"/>
          <w:szCs w:val="28"/>
          <w:lang w:val="en-US" w:eastAsia="zh-CN"/>
        </w:rPr>
        <w:t>494</w:t>
      </w:r>
      <w:r>
        <w:rPr>
          <w:rFonts w:hint="eastAsia" w:ascii="宋体" w:hAnsi="宋体" w:eastAsia="宋体" w:cs="宋体"/>
          <w:b w:val="0"/>
          <w:bCs w:val="0"/>
          <w:color w:val="auto"/>
          <w:sz w:val="28"/>
          <w:szCs w:val="28"/>
        </w:rPr>
        <w:t>户</w:t>
      </w:r>
      <w:r>
        <w:rPr>
          <w:rFonts w:hint="eastAsia" w:ascii="宋体" w:hAnsi="宋体" w:eastAsia="宋体" w:cs="宋体"/>
          <w:b w:val="0"/>
          <w:bCs w:val="0"/>
          <w:color w:val="auto"/>
          <w:sz w:val="28"/>
          <w:szCs w:val="28"/>
          <w:lang w:eastAsia="zh-CN"/>
        </w:rPr>
        <w:t>经营主体</w:t>
      </w:r>
      <w:r>
        <w:rPr>
          <w:rFonts w:hint="eastAsia" w:ascii="宋体" w:hAnsi="宋体" w:eastAsia="宋体" w:cs="宋体"/>
          <w:b w:val="0"/>
          <w:bCs w:val="0"/>
          <w:color w:val="auto"/>
          <w:sz w:val="28"/>
          <w:szCs w:val="28"/>
        </w:rPr>
        <w:t>进行</w:t>
      </w:r>
      <w:r>
        <w:rPr>
          <w:rFonts w:hint="eastAsia" w:ascii="宋体" w:hAnsi="宋体" w:eastAsia="宋体" w:cs="宋体"/>
          <w:b w:val="0"/>
          <w:bCs w:val="0"/>
          <w:color w:val="auto"/>
          <w:sz w:val="28"/>
          <w:szCs w:val="28"/>
          <w:lang w:eastAsia="zh-CN"/>
        </w:rPr>
        <w:t>服务质量提质</w:t>
      </w:r>
      <w:r>
        <w:rPr>
          <w:rFonts w:hint="eastAsia" w:ascii="宋体" w:hAnsi="宋体" w:eastAsia="宋体" w:cs="宋体"/>
          <w:b w:val="0"/>
          <w:bCs w:val="0"/>
          <w:color w:val="auto"/>
          <w:sz w:val="28"/>
          <w:szCs w:val="28"/>
        </w:rPr>
        <w:t>培训，</w:t>
      </w:r>
      <w:r>
        <w:rPr>
          <w:rFonts w:hint="eastAsia" w:ascii="宋体" w:hAnsi="宋体" w:eastAsia="宋体" w:cs="宋体"/>
          <w:b w:val="0"/>
          <w:bCs w:val="0"/>
          <w:color w:val="auto"/>
          <w:sz w:val="28"/>
          <w:szCs w:val="28"/>
          <w:lang w:eastAsia="zh-CN"/>
        </w:rPr>
        <w:t>以此</w:t>
      </w:r>
      <w:r>
        <w:rPr>
          <w:rFonts w:hint="eastAsia" w:ascii="宋体" w:hAnsi="宋体" w:eastAsia="宋体" w:cs="宋体"/>
          <w:b w:val="0"/>
          <w:bCs w:val="0"/>
          <w:color w:val="auto"/>
          <w:sz w:val="28"/>
          <w:szCs w:val="28"/>
        </w:rPr>
        <w:t>提升</w:t>
      </w:r>
      <w:r>
        <w:rPr>
          <w:rFonts w:hint="eastAsia" w:ascii="宋体" w:hAnsi="宋体" w:eastAsia="宋体" w:cs="宋体"/>
          <w:b w:val="0"/>
          <w:bCs w:val="0"/>
          <w:color w:val="auto"/>
          <w:sz w:val="28"/>
          <w:szCs w:val="28"/>
          <w:lang w:eastAsia="zh-CN"/>
        </w:rPr>
        <w:t>了</w:t>
      </w:r>
      <w:r>
        <w:rPr>
          <w:rFonts w:hint="eastAsia" w:ascii="宋体" w:hAnsi="宋体" w:eastAsia="宋体" w:cs="宋体"/>
          <w:b w:val="0"/>
          <w:bCs w:val="0"/>
          <w:color w:val="auto"/>
          <w:sz w:val="28"/>
          <w:szCs w:val="28"/>
        </w:rPr>
        <w:t>服务意识</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kern w:val="21"/>
          <w:sz w:val="28"/>
          <w:szCs w:val="28"/>
        </w:rPr>
        <w:t>针对不文明经营行为。</w:t>
      </w:r>
      <w:r>
        <w:rPr>
          <w:rFonts w:hint="eastAsia" w:ascii="宋体" w:hAnsi="宋体" w:eastAsia="宋体" w:cs="宋体"/>
          <w:b w:val="0"/>
          <w:bCs w:val="0"/>
          <w:color w:val="auto"/>
          <w:kern w:val="21"/>
          <w:sz w:val="28"/>
          <w:szCs w:val="28"/>
          <w:lang w:eastAsia="zh-CN"/>
        </w:rPr>
        <w:t>在下寺、剑门关片区设立了以属地政府为牵头单位，各执法部门为配合单位的</w:t>
      </w:r>
      <w:r>
        <w:rPr>
          <w:rFonts w:hint="eastAsia" w:ascii="宋体" w:hAnsi="宋体" w:eastAsia="宋体" w:cs="宋体"/>
          <w:b w:val="0"/>
          <w:bCs w:val="0"/>
          <w:color w:val="auto"/>
          <w:kern w:val="21"/>
          <w:sz w:val="28"/>
          <w:szCs w:val="28"/>
          <w:lang w:val="en-US" w:eastAsia="zh-CN"/>
        </w:rPr>
        <w:t>2个文明劝导专班，安排专人在重要点位对涉旅经营户不文明经营行为进行规范和劝导。</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优化机制，夯实责任。根据工作责任，结合成员单位职责，细化工作条线，印发《剑阁县旅游服务保障市场秩序维护组工作方案》，下设综合协调、价格监测、服务提质、文明劝导、监管执法5个工作专班</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建立联络员机制。各成员单位明确一名分管领导和一名联络员，建立工作调度微信群，</w:t>
      </w:r>
      <w:r>
        <w:rPr>
          <w:rFonts w:hint="eastAsia" w:ascii="宋体" w:hAnsi="宋体" w:eastAsia="宋体" w:cs="宋体"/>
          <w:b w:val="0"/>
          <w:bCs w:val="0"/>
          <w:color w:val="auto"/>
          <w:sz w:val="28"/>
          <w:szCs w:val="28"/>
          <w:lang w:val="en-US" w:eastAsia="zh-CN"/>
        </w:rPr>
        <w:t>将每个人员值班时间、责任片区精确划分，确保组内所有工作职责明确，所有人员思路清晰，保障节日期间高效率科学开展工作；</w:t>
      </w:r>
      <w:r>
        <w:rPr>
          <w:rFonts w:hint="eastAsia" w:ascii="宋体" w:hAnsi="宋体" w:eastAsia="宋体" w:cs="宋体"/>
          <w:b w:val="0"/>
          <w:bCs w:val="0"/>
          <w:color w:val="auto"/>
          <w:sz w:val="28"/>
          <w:szCs w:val="28"/>
          <w:lang w:eastAsia="zh-CN"/>
        </w:rPr>
        <w:t>提升工作质效。</w:t>
      </w:r>
      <w:r>
        <w:rPr>
          <w:rFonts w:hint="eastAsia" w:ascii="宋体" w:hAnsi="宋体" w:eastAsia="宋体" w:cs="宋体"/>
          <w:b w:val="0"/>
          <w:bCs w:val="0"/>
          <w:color w:val="auto"/>
          <w:sz w:val="28"/>
          <w:szCs w:val="28"/>
        </w:rPr>
        <w:t>制定任务清单，涵盖检查排查、氛围营造、总结复盘等8项重点。</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强化</w:t>
      </w:r>
      <w:r>
        <w:rPr>
          <w:rFonts w:hint="eastAsia" w:ascii="宋体" w:hAnsi="宋体" w:eastAsia="宋体" w:cs="宋体"/>
          <w:b w:val="0"/>
          <w:bCs w:val="0"/>
          <w:color w:val="auto"/>
          <w:sz w:val="28"/>
          <w:szCs w:val="28"/>
          <w:lang w:val="en-US" w:eastAsia="zh-CN"/>
        </w:rPr>
        <w:t>节前</w:t>
      </w:r>
      <w:r>
        <w:rPr>
          <w:rFonts w:hint="eastAsia" w:ascii="宋体" w:hAnsi="宋体" w:eastAsia="宋体" w:cs="宋体"/>
          <w:b w:val="0"/>
          <w:bCs w:val="0"/>
          <w:color w:val="auto"/>
          <w:sz w:val="28"/>
          <w:szCs w:val="28"/>
          <w:lang w:eastAsia="zh-CN"/>
        </w:rPr>
        <w:t>联动</w:t>
      </w:r>
      <w:r>
        <w:rPr>
          <w:rFonts w:hint="eastAsia" w:ascii="宋体" w:hAnsi="宋体" w:eastAsia="宋体" w:cs="宋体"/>
          <w:b w:val="0"/>
          <w:bCs w:val="0"/>
          <w:color w:val="auto"/>
          <w:sz w:val="28"/>
          <w:szCs w:val="28"/>
        </w:rPr>
        <w:t>检查。根据《2023年中秋国庆节前市场秩序联合检查工作方案》，</w:t>
      </w:r>
      <w:r>
        <w:rPr>
          <w:rFonts w:hint="eastAsia" w:ascii="宋体" w:hAnsi="宋体" w:eastAsia="宋体" w:cs="宋体"/>
          <w:b w:val="0"/>
          <w:bCs w:val="0"/>
          <w:color w:val="auto"/>
          <w:sz w:val="28"/>
          <w:szCs w:val="28"/>
          <w:lang w:val="en-US" w:eastAsia="zh-CN"/>
        </w:rPr>
        <w:t>成立</w:t>
      </w:r>
      <w:r>
        <w:rPr>
          <w:rFonts w:hint="eastAsia" w:ascii="宋体" w:hAnsi="宋体" w:eastAsia="宋体" w:cs="宋体"/>
          <w:b w:val="0"/>
          <w:bCs w:val="0"/>
          <w:color w:val="auto"/>
          <w:sz w:val="28"/>
          <w:szCs w:val="28"/>
        </w:rPr>
        <w:t>下寺、剑门关、普安三个片区</w:t>
      </w:r>
      <w:r>
        <w:rPr>
          <w:rFonts w:hint="eastAsia" w:ascii="宋体" w:hAnsi="宋体" w:eastAsia="宋体" w:cs="宋体"/>
          <w:b w:val="0"/>
          <w:bCs w:val="0"/>
          <w:color w:val="auto"/>
          <w:sz w:val="28"/>
          <w:szCs w:val="28"/>
          <w:lang w:val="en-US" w:eastAsia="zh-CN"/>
        </w:rPr>
        <w:t>联合检查组</w:t>
      </w:r>
      <w:r>
        <w:rPr>
          <w:rFonts w:hint="eastAsia" w:ascii="宋体" w:hAnsi="宋体" w:eastAsia="宋体" w:cs="宋体"/>
          <w:b w:val="0"/>
          <w:bCs w:val="0"/>
          <w:color w:val="auto"/>
          <w:sz w:val="28"/>
          <w:szCs w:val="28"/>
        </w:rPr>
        <w:t>，对餐饮</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住宿等涉旅重点行业进行价格备案和监测</w:t>
      </w:r>
      <w:r>
        <w:rPr>
          <w:rFonts w:hint="eastAsia" w:ascii="宋体" w:hAnsi="宋体" w:eastAsia="宋体" w:cs="宋体"/>
          <w:b w:val="0"/>
          <w:bCs w:val="0"/>
          <w:color w:val="auto"/>
          <w:sz w:val="28"/>
          <w:szCs w:val="28"/>
          <w:lang w:eastAsia="zh-CN"/>
        </w:rPr>
        <w:t>，对食品安全、服务提质等</w:t>
      </w:r>
      <w:r>
        <w:rPr>
          <w:rFonts w:hint="eastAsia" w:ascii="宋体" w:hAnsi="宋体" w:eastAsia="宋体" w:cs="宋体"/>
          <w:b w:val="0"/>
          <w:bCs w:val="0"/>
          <w:color w:val="auto"/>
          <w:sz w:val="28"/>
          <w:szCs w:val="28"/>
        </w:rPr>
        <w:t>工作</w:t>
      </w:r>
      <w:r>
        <w:rPr>
          <w:rFonts w:hint="eastAsia" w:ascii="宋体" w:hAnsi="宋体" w:eastAsia="宋体" w:cs="宋体"/>
          <w:b w:val="0"/>
          <w:bCs w:val="0"/>
          <w:color w:val="auto"/>
          <w:sz w:val="28"/>
          <w:szCs w:val="28"/>
          <w:lang w:eastAsia="zh-CN"/>
        </w:rPr>
        <w:t>开展</w:t>
      </w:r>
      <w:r>
        <w:rPr>
          <w:rFonts w:hint="eastAsia" w:ascii="宋体" w:hAnsi="宋体" w:eastAsia="宋体" w:cs="宋体"/>
          <w:b w:val="0"/>
          <w:bCs w:val="0"/>
          <w:color w:val="auto"/>
          <w:sz w:val="28"/>
          <w:szCs w:val="28"/>
        </w:rPr>
        <w:t>指导与</w:t>
      </w:r>
      <w:r>
        <w:rPr>
          <w:rFonts w:hint="eastAsia" w:ascii="宋体" w:hAnsi="宋体" w:eastAsia="宋体" w:cs="宋体"/>
          <w:b w:val="0"/>
          <w:bCs w:val="0"/>
          <w:color w:val="auto"/>
          <w:sz w:val="28"/>
          <w:szCs w:val="28"/>
          <w:lang w:eastAsia="zh-CN"/>
        </w:rPr>
        <w:t>检查</w:t>
      </w:r>
      <w:r>
        <w:rPr>
          <w:rFonts w:hint="eastAsia" w:ascii="宋体" w:hAnsi="宋体" w:eastAsia="宋体" w:cs="宋体"/>
          <w:b w:val="0"/>
          <w:bCs w:val="0"/>
          <w:color w:val="auto"/>
          <w:sz w:val="28"/>
          <w:szCs w:val="28"/>
        </w:rPr>
        <w:t>。共出动执法人员1</w:t>
      </w:r>
      <w:r>
        <w:rPr>
          <w:rFonts w:hint="eastAsia" w:ascii="宋体" w:hAnsi="宋体" w:eastAsia="宋体" w:cs="宋体"/>
          <w:b w:val="0"/>
          <w:bCs w:val="0"/>
          <w:color w:val="auto"/>
          <w:sz w:val="28"/>
          <w:szCs w:val="28"/>
          <w:lang w:val="en-US" w:eastAsia="zh-CN"/>
        </w:rPr>
        <w:t>50余</w:t>
      </w:r>
      <w:r>
        <w:rPr>
          <w:rFonts w:hint="eastAsia" w:ascii="宋体" w:hAnsi="宋体" w:eastAsia="宋体" w:cs="宋体"/>
          <w:b w:val="0"/>
          <w:bCs w:val="0"/>
          <w:color w:val="auto"/>
          <w:sz w:val="28"/>
          <w:szCs w:val="28"/>
        </w:rPr>
        <w:t>人，检查市场经营主体</w:t>
      </w:r>
      <w:r>
        <w:rPr>
          <w:rFonts w:hint="eastAsia" w:ascii="宋体" w:hAnsi="宋体" w:eastAsia="宋体" w:cs="宋体"/>
          <w:b w:val="0"/>
          <w:bCs w:val="0"/>
          <w:color w:val="auto"/>
          <w:sz w:val="28"/>
          <w:szCs w:val="28"/>
          <w:lang w:val="en-US" w:eastAsia="zh-CN"/>
        </w:rPr>
        <w:t>478</w:t>
      </w:r>
      <w:r>
        <w:rPr>
          <w:rFonts w:hint="eastAsia" w:ascii="宋体" w:hAnsi="宋体" w:eastAsia="宋体" w:cs="宋体"/>
          <w:b w:val="0"/>
          <w:bCs w:val="0"/>
          <w:color w:val="auto"/>
          <w:sz w:val="28"/>
          <w:szCs w:val="28"/>
        </w:rPr>
        <w:t>户，</w:t>
      </w:r>
      <w:r>
        <w:rPr>
          <w:rFonts w:hint="eastAsia" w:ascii="宋体" w:hAnsi="宋体" w:eastAsia="宋体" w:cs="宋体"/>
          <w:b w:val="0"/>
          <w:bCs w:val="0"/>
          <w:color w:val="auto"/>
          <w:sz w:val="28"/>
          <w:szCs w:val="28"/>
          <w:lang w:eastAsia="zh-CN"/>
        </w:rPr>
        <w:t>整改</w:t>
      </w:r>
      <w:r>
        <w:rPr>
          <w:rFonts w:hint="eastAsia" w:ascii="宋体" w:hAnsi="宋体" w:eastAsia="宋体" w:cs="宋体"/>
          <w:b w:val="0"/>
          <w:bCs w:val="0"/>
          <w:color w:val="auto"/>
          <w:sz w:val="28"/>
          <w:szCs w:val="28"/>
        </w:rPr>
        <w:t>问题143个</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分片分线约谈告诫。分片区组织重点监管对象和投诉举报相对集中的酒店旅馆、餐饮服务单位负责人</w:t>
      </w:r>
      <w:r>
        <w:rPr>
          <w:rFonts w:hint="eastAsia" w:ascii="宋体" w:hAnsi="宋体" w:eastAsia="宋体" w:cs="宋体"/>
          <w:b w:val="0"/>
          <w:bCs w:val="0"/>
          <w:color w:val="auto"/>
          <w:sz w:val="28"/>
          <w:szCs w:val="28"/>
          <w:lang w:eastAsia="zh-CN"/>
        </w:rPr>
        <w:t>召开规范市场价格暨市场竞争行政指导会</w:t>
      </w:r>
      <w:r>
        <w:rPr>
          <w:rFonts w:hint="eastAsia" w:ascii="宋体" w:hAnsi="宋体" w:eastAsia="宋体" w:cs="宋体"/>
          <w:b w:val="0"/>
          <w:bCs w:val="0"/>
          <w:color w:val="auto"/>
          <w:sz w:val="28"/>
          <w:szCs w:val="28"/>
          <w:lang w:val="en-US" w:eastAsia="zh-CN"/>
        </w:rPr>
        <w:t>6场次，集中约谈经营主体130余户次</w:t>
      </w:r>
      <w:r>
        <w:rPr>
          <w:rFonts w:hint="eastAsia" w:ascii="宋体" w:hAnsi="宋体" w:eastAsia="宋体" w:cs="宋体"/>
          <w:b w:val="0"/>
          <w:bCs w:val="0"/>
          <w:color w:val="auto"/>
          <w:sz w:val="28"/>
          <w:szCs w:val="28"/>
          <w:lang w:eastAsia="zh-CN"/>
        </w:rPr>
        <w:t>，签订《价格诚信承诺书》，开展市场主体“信用承诺、诚信经营、放心消费”集中签名活动</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lang w:eastAsia="zh-CN"/>
        </w:rPr>
        <w:drawing>
          <wp:inline distT="0" distB="0" distL="114300" distR="114300">
            <wp:extent cx="5266690" cy="3511550"/>
            <wp:effectExtent l="0" t="0" r="10160" b="12700"/>
            <wp:docPr id="2" name="图片 2" descr="1b482a3b15f1d75648c4ec88596b8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b482a3b15f1d75648c4ec88596b8ec"/>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发挥行业协会</w:t>
      </w:r>
      <w:r>
        <w:rPr>
          <w:rFonts w:hint="eastAsia" w:ascii="宋体" w:hAnsi="宋体" w:eastAsia="宋体" w:cs="宋体"/>
          <w:b w:val="0"/>
          <w:bCs w:val="0"/>
          <w:color w:val="auto"/>
          <w:sz w:val="28"/>
          <w:szCs w:val="28"/>
          <w:lang w:eastAsia="zh-CN"/>
        </w:rPr>
        <w:t>作用</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充分发动</w:t>
      </w:r>
      <w:r>
        <w:rPr>
          <w:rFonts w:hint="eastAsia" w:ascii="宋体" w:hAnsi="宋体" w:eastAsia="宋体" w:cs="宋体"/>
          <w:b w:val="0"/>
          <w:bCs w:val="0"/>
          <w:color w:val="auto"/>
          <w:sz w:val="28"/>
          <w:szCs w:val="28"/>
        </w:rPr>
        <w:t>个私协会、餐饮协会等，</w:t>
      </w:r>
      <w:r>
        <w:rPr>
          <w:rFonts w:hint="eastAsia" w:ascii="宋体" w:hAnsi="宋体" w:eastAsia="宋体" w:cs="宋体"/>
          <w:b w:val="0"/>
          <w:bCs w:val="0"/>
          <w:color w:val="auto"/>
          <w:sz w:val="28"/>
          <w:szCs w:val="28"/>
          <w:lang w:val="en-US" w:eastAsia="zh-CN"/>
        </w:rPr>
        <w:t>发挥</w:t>
      </w:r>
      <w:r>
        <w:rPr>
          <w:rFonts w:hint="eastAsia" w:ascii="宋体" w:hAnsi="宋体" w:eastAsia="宋体" w:cs="宋体"/>
          <w:b w:val="0"/>
          <w:bCs w:val="0"/>
          <w:color w:val="auto"/>
          <w:sz w:val="28"/>
          <w:szCs w:val="28"/>
        </w:rPr>
        <w:t>行业协会</w:t>
      </w:r>
      <w:r>
        <w:rPr>
          <w:rFonts w:hint="eastAsia" w:ascii="宋体" w:hAnsi="宋体" w:eastAsia="宋体" w:cs="宋体"/>
          <w:b w:val="0"/>
          <w:bCs w:val="0"/>
          <w:color w:val="auto"/>
          <w:sz w:val="28"/>
          <w:szCs w:val="28"/>
          <w:lang w:val="en-US" w:eastAsia="zh-CN"/>
        </w:rPr>
        <w:t>自我管理作用，假日期间共</w:t>
      </w:r>
      <w:r>
        <w:rPr>
          <w:rFonts w:hint="eastAsia" w:ascii="宋体" w:hAnsi="宋体" w:eastAsia="宋体" w:cs="宋体"/>
          <w:b w:val="0"/>
          <w:bCs w:val="0"/>
          <w:color w:val="auto"/>
          <w:sz w:val="28"/>
          <w:szCs w:val="28"/>
        </w:rPr>
        <w:t>组织</w:t>
      </w:r>
      <w:r>
        <w:rPr>
          <w:rFonts w:hint="eastAsia" w:ascii="宋体" w:hAnsi="宋体" w:eastAsia="宋体" w:cs="宋体"/>
          <w:b w:val="0"/>
          <w:bCs w:val="0"/>
          <w:color w:val="auto"/>
          <w:sz w:val="28"/>
          <w:szCs w:val="28"/>
          <w:lang w:val="en-US" w:eastAsia="zh-CN"/>
        </w:rPr>
        <w:t>会员单位100余户积极</w:t>
      </w:r>
      <w:r>
        <w:rPr>
          <w:rFonts w:hint="eastAsia" w:ascii="宋体" w:hAnsi="宋体" w:eastAsia="宋体" w:cs="宋体"/>
          <w:b w:val="0"/>
          <w:bCs w:val="0"/>
          <w:color w:val="auto"/>
          <w:sz w:val="28"/>
          <w:szCs w:val="28"/>
        </w:rPr>
        <w:t>参与</w:t>
      </w:r>
      <w:r>
        <w:rPr>
          <w:rFonts w:hint="eastAsia" w:ascii="宋体" w:hAnsi="宋体" w:eastAsia="宋体" w:cs="宋体"/>
          <w:b w:val="0"/>
          <w:bCs w:val="0"/>
          <w:color w:val="auto"/>
          <w:sz w:val="28"/>
          <w:szCs w:val="28"/>
          <w:lang w:val="en-US" w:eastAsia="zh-CN"/>
        </w:rPr>
        <w:t>市场规范管理和</w:t>
      </w:r>
      <w:r>
        <w:rPr>
          <w:rFonts w:hint="eastAsia" w:ascii="宋体" w:hAnsi="宋体" w:eastAsia="宋体" w:cs="宋体"/>
          <w:b w:val="0"/>
          <w:bCs w:val="0"/>
          <w:color w:val="auto"/>
          <w:sz w:val="28"/>
          <w:szCs w:val="28"/>
        </w:rPr>
        <w:t>志愿服务，引导</w:t>
      </w:r>
      <w:r>
        <w:rPr>
          <w:rFonts w:hint="eastAsia" w:ascii="宋体" w:hAnsi="宋体" w:eastAsia="宋体" w:cs="宋体"/>
          <w:b w:val="0"/>
          <w:bCs w:val="0"/>
          <w:color w:val="auto"/>
          <w:sz w:val="28"/>
          <w:szCs w:val="28"/>
          <w:lang w:val="en-US" w:eastAsia="zh-CN"/>
        </w:rPr>
        <w:t>商户</w:t>
      </w:r>
      <w:r>
        <w:rPr>
          <w:rFonts w:hint="eastAsia" w:ascii="宋体" w:hAnsi="宋体" w:eastAsia="宋体" w:cs="宋体"/>
          <w:b w:val="0"/>
          <w:bCs w:val="0"/>
          <w:color w:val="auto"/>
          <w:sz w:val="28"/>
          <w:szCs w:val="28"/>
        </w:rPr>
        <w:t>诚信经营，规范经营行为，增强行业自律。</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曝光典型形成震慑。</w:t>
      </w:r>
      <w:r>
        <w:rPr>
          <w:rFonts w:hint="eastAsia" w:ascii="宋体" w:hAnsi="宋体" w:eastAsia="宋体" w:cs="宋体"/>
          <w:b w:val="0"/>
          <w:bCs w:val="0"/>
          <w:color w:val="auto"/>
          <w:sz w:val="28"/>
          <w:szCs w:val="28"/>
          <w:lang w:val="en-US" w:eastAsia="zh-CN"/>
        </w:rPr>
        <w:t>通过剑阁发布、剑阁融媒</w:t>
      </w:r>
      <w:r>
        <w:rPr>
          <w:rFonts w:hint="eastAsia" w:ascii="宋体" w:hAnsi="宋体" w:eastAsia="宋体" w:cs="宋体"/>
          <w:b w:val="0"/>
          <w:bCs w:val="0"/>
          <w:color w:val="auto"/>
          <w:sz w:val="28"/>
          <w:szCs w:val="28"/>
        </w:rPr>
        <w:t>对查办的破坏旅游市场秩序违法案件进行曝光，节前</w:t>
      </w:r>
      <w:r>
        <w:rPr>
          <w:rFonts w:hint="eastAsia" w:ascii="宋体" w:hAnsi="宋体" w:eastAsia="宋体" w:cs="宋体"/>
          <w:b w:val="0"/>
          <w:bCs w:val="0"/>
          <w:color w:val="auto"/>
          <w:sz w:val="28"/>
          <w:szCs w:val="28"/>
          <w:lang w:val="en-US" w:eastAsia="zh-CN"/>
        </w:rPr>
        <w:t>共制作曝光台</w:t>
      </w:r>
      <w:r>
        <w:rPr>
          <w:rFonts w:hint="eastAsia" w:ascii="宋体" w:hAnsi="宋体" w:eastAsia="宋体" w:cs="宋体"/>
          <w:b w:val="0"/>
          <w:bCs w:val="0"/>
          <w:color w:val="auto"/>
          <w:sz w:val="28"/>
          <w:szCs w:val="28"/>
        </w:rPr>
        <w:t>两期</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曝光典型案件</w:t>
      </w:r>
      <w:r>
        <w:rPr>
          <w:rFonts w:hint="eastAsia" w:ascii="宋体" w:hAnsi="宋体" w:eastAsia="宋体" w:cs="宋体"/>
          <w:b w:val="0"/>
          <w:bCs w:val="0"/>
          <w:color w:val="auto"/>
          <w:sz w:val="28"/>
          <w:szCs w:val="28"/>
        </w:rPr>
        <w:t>5件，在</w:t>
      </w:r>
      <w:r>
        <w:rPr>
          <w:rFonts w:hint="eastAsia" w:ascii="宋体" w:hAnsi="宋体" w:eastAsia="宋体" w:cs="宋体"/>
          <w:b w:val="0"/>
          <w:bCs w:val="0"/>
          <w:color w:val="auto"/>
          <w:sz w:val="28"/>
          <w:szCs w:val="28"/>
          <w:lang w:val="en-US" w:eastAsia="zh-CN"/>
        </w:rPr>
        <w:t>社会面</w:t>
      </w:r>
      <w:r>
        <w:rPr>
          <w:rFonts w:hint="eastAsia" w:ascii="宋体" w:hAnsi="宋体" w:eastAsia="宋体" w:cs="宋体"/>
          <w:b w:val="0"/>
          <w:bCs w:val="0"/>
          <w:color w:val="auto"/>
          <w:sz w:val="28"/>
          <w:szCs w:val="28"/>
        </w:rPr>
        <w:t>形成</w:t>
      </w:r>
      <w:r>
        <w:rPr>
          <w:rFonts w:hint="eastAsia" w:ascii="宋体" w:hAnsi="宋体" w:eastAsia="宋体" w:cs="宋体"/>
          <w:b w:val="0"/>
          <w:bCs w:val="0"/>
          <w:color w:val="auto"/>
          <w:sz w:val="28"/>
          <w:szCs w:val="28"/>
          <w:lang w:val="en-US" w:eastAsia="zh-CN"/>
        </w:rPr>
        <w:t>有效</w:t>
      </w:r>
      <w:r>
        <w:rPr>
          <w:rFonts w:hint="eastAsia" w:ascii="宋体" w:hAnsi="宋体" w:eastAsia="宋体" w:cs="宋体"/>
          <w:b w:val="0"/>
          <w:bCs w:val="0"/>
          <w:color w:val="auto"/>
          <w:sz w:val="28"/>
          <w:szCs w:val="28"/>
        </w:rPr>
        <w:t>震慑。</w:t>
      </w:r>
    </w:p>
    <w:p>
      <w:pPr>
        <w:keepNext w:val="0"/>
        <w:keepLines w:val="0"/>
        <w:pageBreakBefore w:val="0"/>
        <w:widowControl w:val="0"/>
        <w:kinsoku/>
        <w:wordWrap/>
        <w:overflowPunct w:val="0"/>
        <w:topLinePunct w:val="0"/>
        <w:autoSpaceDE/>
        <w:autoSpaceDN/>
        <w:bidi w:val="0"/>
        <w:adjustRightInd/>
        <w:snapToGrid/>
        <w:spacing w:line="576" w:lineRule="exact"/>
        <w:ind w:firstLine="562" w:firstLineChars="200"/>
        <w:jc w:val="both"/>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护航“黄金周”，监管创新提质效</w:t>
      </w:r>
    </w:p>
    <w:p>
      <w:pPr>
        <w:ind w:firstLine="560" w:firstLineChars="20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景区内外的市场消费环境是否</w:t>
      </w:r>
      <w:r>
        <w:rPr>
          <w:rFonts w:hint="eastAsia" w:ascii="宋体" w:hAnsi="宋体" w:eastAsia="宋体" w:cs="宋体"/>
          <w:b w:val="0"/>
          <w:bCs w:val="0"/>
          <w:color w:val="auto"/>
          <w:sz w:val="28"/>
          <w:szCs w:val="28"/>
        </w:rPr>
        <w:t>平稳有序</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安全放心</w:t>
      </w:r>
      <w:r>
        <w:rPr>
          <w:rFonts w:hint="eastAsia" w:ascii="宋体" w:hAnsi="宋体" w:eastAsia="宋体" w:cs="宋体"/>
          <w:b w:val="0"/>
          <w:bCs w:val="0"/>
          <w:color w:val="auto"/>
          <w:sz w:val="28"/>
          <w:szCs w:val="28"/>
          <w:lang w:eastAsia="zh-CN"/>
        </w:rPr>
        <w:t>，直接与剑阁县整体营商环境息息相关。而做好“黄金周”期间的市场监管服务，既要有力度，也要有温度，还要有创新举措。</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建立价格备案机制。学习借鉴云南大理的工作经验，建立住宿行业价格备案监测机制。节前，县发改局、县市场监管局</w:t>
      </w:r>
      <w:r>
        <w:rPr>
          <w:rFonts w:hint="eastAsia" w:ascii="宋体" w:hAnsi="宋体" w:eastAsia="宋体" w:cs="宋体"/>
          <w:b w:val="0"/>
          <w:bCs w:val="0"/>
          <w:color w:val="auto"/>
          <w:sz w:val="28"/>
          <w:szCs w:val="28"/>
          <w:lang w:eastAsia="zh-CN"/>
        </w:rPr>
        <w:t>等</w:t>
      </w:r>
      <w:r>
        <w:rPr>
          <w:rFonts w:hint="eastAsia" w:ascii="宋体" w:hAnsi="宋体" w:eastAsia="宋体" w:cs="宋体"/>
          <w:b w:val="0"/>
          <w:bCs w:val="0"/>
          <w:color w:val="auto"/>
          <w:sz w:val="28"/>
          <w:szCs w:val="28"/>
          <w:lang w:val="en-US" w:eastAsia="zh-CN"/>
        </w:rPr>
        <w:t>4部门</w:t>
      </w:r>
      <w:r>
        <w:rPr>
          <w:rFonts w:hint="eastAsia" w:ascii="宋体" w:hAnsi="宋体" w:eastAsia="宋体" w:cs="宋体"/>
          <w:b w:val="0"/>
          <w:bCs w:val="0"/>
          <w:color w:val="auto"/>
          <w:sz w:val="28"/>
          <w:szCs w:val="28"/>
        </w:rPr>
        <w:t>联合制发了《关于剑阁县住宿业客房市场价格实行价格报备的通知》，对住宿行业实行全面价格备案和监测，完成价格报备132家</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通过备案限制</w:t>
      </w:r>
      <w:r>
        <w:rPr>
          <w:rFonts w:hint="eastAsia" w:ascii="宋体" w:hAnsi="宋体" w:eastAsia="宋体" w:cs="宋体"/>
          <w:b w:val="0"/>
          <w:bCs w:val="0"/>
          <w:color w:val="auto"/>
          <w:sz w:val="28"/>
          <w:szCs w:val="28"/>
          <w:lang w:eastAsia="zh-CN"/>
        </w:rPr>
        <w:t>节假日</w:t>
      </w:r>
      <w:r>
        <w:rPr>
          <w:rFonts w:hint="eastAsia" w:ascii="宋体" w:hAnsi="宋体" w:eastAsia="宋体" w:cs="宋体"/>
          <w:b w:val="0"/>
          <w:bCs w:val="0"/>
          <w:color w:val="auto"/>
          <w:sz w:val="28"/>
          <w:szCs w:val="28"/>
        </w:rPr>
        <w:t>期间较大幅度溢价</w:t>
      </w:r>
      <w:r>
        <w:rPr>
          <w:rFonts w:hint="eastAsia" w:ascii="宋体" w:hAnsi="宋体" w:eastAsia="宋体" w:cs="宋体"/>
          <w:b w:val="0"/>
          <w:bCs w:val="0"/>
          <w:color w:val="auto"/>
          <w:sz w:val="28"/>
          <w:szCs w:val="28"/>
          <w:lang w:eastAsia="zh-CN"/>
        </w:rPr>
        <w:t>现象。</w:t>
      </w:r>
      <w:r>
        <w:rPr>
          <w:rFonts w:hint="eastAsia" w:ascii="宋体" w:hAnsi="宋体" w:eastAsia="宋体" w:cs="宋体"/>
          <w:b w:val="0"/>
          <w:bCs w:val="0"/>
          <w:color w:val="auto"/>
          <w:sz w:val="28"/>
          <w:szCs w:val="28"/>
        </w:rPr>
        <w:t>节假日期间，价格监测专班每</w:t>
      </w:r>
      <w:r>
        <w:rPr>
          <w:rFonts w:hint="eastAsia" w:ascii="宋体" w:hAnsi="宋体" w:eastAsia="宋体" w:cs="宋体"/>
          <w:b w:val="0"/>
          <w:bCs w:val="0"/>
          <w:color w:val="auto"/>
          <w:sz w:val="28"/>
          <w:szCs w:val="28"/>
          <w:lang w:val="en-US" w:eastAsia="zh-CN"/>
        </w:rPr>
        <w:t>日</w:t>
      </w:r>
      <w:r>
        <w:rPr>
          <w:rFonts w:hint="eastAsia" w:ascii="宋体" w:hAnsi="宋体" w:eastAsia="宋体" w:cs="宋体"/>
          <w:b w:val="0"/>
          <w:bCs w:val="0"/>
          <w:color w:val="auto"/>
          <w:sz w:val="28"/>
          <w:szCs w:val="28"/>
        </w:rPr>
        <w:t>深入住宿行业开展价格监测检查，对发现的问题，及时提醒告诫，现场责令改正</w:t>
      </w:r>
      <w:r>
        <w:rPr>
          <w:rFonts w:hint="eastAsia" w:ascii="宋体" w:hAnsi="宋体" w:eastAsia="宋体" w:cs="宋体"/>
          <w:b w:val="0"/>
          <w:bCs w:val="0"/>
          <w:color w:val="auto"/>
          <w:sz w:val="28"/>
          <w:szCs w:val="28"/>
          <w:lang w:eastAsia="zh-CN"/>
        </w:rPr>
        <w:t>，严格管控乱涨价、未备案等违规违法现象。</w:t>
      </w:r>
    </w:p>
    <w:p>
      <w:pPr>
        <w:pStyle w:val="3"/>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76" w:lineRule="exact"/>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建立“双语”广播宣传。文明劝导专班通过普通话和本地方言两种语言形式，利用流动宣传车在下寺镇、剑门关镇、普安镇宣讲市场秩序维护等相关内容，并充分发动一切力量在午饭、晚饭等重要时段对三江口至剑门关景区上路占道揽客等不文明行为进行劝导、教育。</w:t>
      </w:r>
      <w:r>
        <w:rPr>
          <w:rFonts w:hint="eastAsia" w:ascii="宋体" w:hAnsi="宋体" w:eastAsia="宋体" w:cs="宋体"/>
          <w:b w:val="0"/>
          <w:bCs w:val="0"/>
          <w:color w:val="auto"/>
          <w:sz w:val="28"/>
          <w:szCs w:val="28"/>
          <w:lang w:eastAsia="zh-CN"/>
        </w:rPr>
        <w:t>节日期间，共出动流动宣传车和手持小喇叭</w:t>
      </w:r>
      <w:r>
        <w:rPr>
          <w:rFonts w:hint="eastAsia" w:ascii="宋体" w:hAnsi="宋体" w:eastAsia="宋体" w:cs="宋体"/>
          <w:b w:val="0"/>
          <w:bCs w:val="0"/>
          <w:color w:val="auto"/>
          <w:sz w:val="28"/>
          <w:szCs w:val="28"/>
          <w:lang w:val="en-US" w:eastAsia="zh-CN"/>
        </w:rPr>
        <w:t>30台次。</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设置旅游消费纠纷快处点。</w:t>
      </w:r>
      <w:r>
        <w:rPr>
          <w:rFonts w:hint="eastAsia" w:ascii="宋体" w:hAnsi="宋体" w:eastAsia="宋体" w:cs="宋体"/>
          <w:b w:val="0"/>
          <w:bCs w:val="0"/>
          <w:color w:val="auto"/>
          <w:sz w:val="28"/>
          <w:szCs w:val="28"/>
          <w:shd w:val="clear" w:color="auto" w:fill="FFFFFF"/>
        </w:rPr>
        <w:t>在剑门关景区南门、北门增设两处假日消费投诉快速处置点，配备两名工作人员全天值守</w:t>
      </w:r>
      <w:r>
        <w:rPr>
          <w:rFonts w:hint="eastAsia" w:ascii="宋体" w:hAnsi="宋体" w:eastAsia="宋体" w:cs="宋体"/>
          <w:b w:val="0"/>
          <w:bCs w:val="0"/>
          <w:color w:val="auto"/>
          <w:sz w:val="28"/>
          <w:szCs w:val="28"/>
          <w:shd w:val="clear" w:color="auto" w:fill="FFFFFF"/>
          <w:lang w:eastAsia="zh-CN"/>
        </w:rPr>
        <w:t>，</w:t>
      </w:r>
      <w:r>
        <w:rPr>
          <w:rFonts w:hint="eastAsia" w:ascii="宋体" w:hAnsi="宋体" w:eastAsia="宋体" w:cs="宋体"/>
          <w:b w:val="0"/>
          <w:bCs w:val="0"/>
          <w:color w:val="auto"/>
          <w:sz w:val="28"/>
          <w:szCs w:val="28"/>
        </w:rPr>
        <w:t>将消费纠纷从源头化解，避免上升舆情。同时积极引导游客健康消费、理性消费，切实维护游客合法权益，保障节日期间稳定的旅游市场消费秩序。节日期间，共受理各类涉旅舆情、投诉举报19件，办结19件，办结率100%，满意率100%。</w:t>
      </w:r>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rPr>
      </w:pPr>
      <w:r>
        <w:rPr>
          <w:rFonts w:hint="eastAsia" w:ascii="宋体" w:hAnsi="宋体" w:eastAsia="宋体" w:cs="宋体"/>
          <w:b w:val="0"/>
          <w:bCs w:val="0"/>
          <w:i w:val="0"/>
          <w:iCs w:val="0"/>
          <w:caps w:val="0"/>
          <w:color w:val="auto"/>
          <w:spacing w:val="0"/>
          <w:sz w:val="28"/>
          <w:szCs w:val="28"/>
          <w:shd w:val="clear" w:fill="FFFFFF"/>
          <w:lang w:eastAsia="zh-CN"/>
        </w:rPr>
        <w:drawing>
          <wp:inline distT="0" distB="0" distL="114300" distR="114300">
            <wp:extent cx="5267960" cy="3950335"/>
            <wp:effectExtent l="0" t="0" r="8890" b="12065"/>
            <wp:docPr id="3" name="图片 3" descr="30525c54cabb0092a303d13a659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525c54cabb0092a303d13a6591183"/>
                    <pic:cNvPicPr>
                      <a:picLocks noChangeAspect="1"/>
                    </pic:cNvPicPr>
                  </pic:nvPicPr>
                  <pic:blipFill>
                    <a:blip r:embed="rId6"/>
                    <a:stretch>
                      <a:fillRect/>
                    </a:stretch>
                  </pic:blipFill>
                  <pic:spPr>
                    <a:xfrm>
                      <a:off x="0" y="0"/>
                      <a:ext cx="5267960" cy="3950335"/>
                    </a:xfrm>
                    <a:prstGeom prst="rect">
                      <a:avLst/>
                    </a:prstGeom>
                  </pic:spPr>
                </pic:pic>
              </a:graphicData>
            </a:graphic>
          </wp:inline>
        </w:drawing>
      </w: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76" w:lineRule="exact"/>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分组包片机动巡查执法。</w:t>
      </w:r>
      <w:r>
        <w:rPr>
          <w:rFonts w:hint="eastAsia" w:ascii="宋体" w:hAnsi="宋体" w:eastAsia="宋体" w:cs="宋体"/>
          <w:b w:val="0"/>
          <w:bCs w:val="0"/>
          <w:color w:val="auto"/>
          <w:sz w:val="28"/>
          <w:szCs w:val="28"/>
          <w:lang w:val="en-US" w:eastAsia="zh-CN"/>
        </w:rPr>
        <w:t>节日期间，每日不少于100人在岗，分7个片区落实分组包片制度，安排执法人员实行网格化巡查，一旦发现问题或接到任务，确保10分钟内赶到现场进行处理，做到快接快处。节日期间，检查市场经营主体1830家次，现场发现问题并整改43个。</w:t>
      </w:r>
    </w:p>
    <w:p>
      <w:pPr>
        <w:ind w:firstLine="560" w:firstLineChars="200"/>
        <w:rPr>
          <w:rFonts w:hint="eastAsia" w:ascii="宋体" w:hAnsi="宋体" w:eastAsia="宋体" w:cs="宋体"/>
          <w:b w:val="0"/>
          <w:bCs w:val="0"/>
          <w:i w:val="0"/>
          <w:iCs w:val="0"/>
          <w:caps w:val="0"/>
          <w:color w:val="auto"/>
          <w:spacing w:val="0"/>
          <w:sz w:val="28"/>
          <w:szCs w:val="28"/>
          <w:shd w:val="clear" w:fill="FFFFFF"/>
          <w:lang w:eastAsia="zh-CN"/>
        </w:rPr>
      </w:pPr>
      <w:r>
        <w:rPr>
          <w:rFonts w:hint="eastAsia" w:ascii="宋体" w:hAnsi="宋体" w:eastAsia="宋体" w:cs="宋体"/>
          <w:b w:val="0"/>
          <w:bCs w:val="0"/>
          <w:color w:val="auto"/>
          <w:sz w:val="28"/>
          <w:szCs w:val="28"/>
        </w:rPr>
        <w:t>营商环境是“软实力”，</w:t>
      </w:r>
      <w:r>
        <w:rPr>
          <w:rFonts w:hint="eastAsia" w:ascii="宋体" w:hAnsi="宋体" w:eastAsia="宋体" w:cs="宋体"/>
          <w:b w:val="0"/>
          <w:bCs w:val="0"/>
          <w:color w:val="auto"/>
          <w:sz w:val="28"/>
          <w:szCs w:val="28"/>
          <w:lang w:eastAsia="zh-CN"/>
        </w:rPr>
        <w:t>游客</w:t>
      </w:r>
      <w:r>
        <w:rPr>
          <w:rFonts w:hint="eastAsia" w:ascii="宋体" w:hAnsi="宋体" w:eastAsia="宋体" w:cs="宋体"/>
          <w:b w:val="0"/>
          <w:bCs w:val="0"/>
          <w:color w:val="auto"/>
          <w:sz w:val="28"/>
          <w:szCs w:val="28"/>
        </w:rPr>
        <w:t>满意是“金标准”。</w:t>
      </w:r>
      <w:r>
        <w:rPr>
          <w:rFonts w:hint="eastAsia" w:ascii="宋体" w:hAnsi="宋体" w:eastAsia="宋体" w:cs="宋体"/>
          <w:b w:val="0"/>
          <w:bCs w:val="0"/>
          <w:color w:val="auto"/>
          <w:sz w:val="28"/>
          <w:szCs w:val="28"/>
          <w:lang w:eastAsia="zh-CN"/>
        </w:rPr>
        <w:t>近年来，剑阁县市场监管局坚持在营商环境上“算好账”，在服务质量上“提水平”，在工作效率上“严要求”，在创新方式上“动脑筋”。争做优化营商环境“排头兵”，激活市场发展“新动能”，为助力剑阁旅游“二次腾飞”展现出了新作为，</w:t>
      </w:r>
      <w:r>
        <w:rPr>
          <w:rFonts w:hint="eastAsia" w:ascii="宋体" w:hAnsi="宋体" w:eastAsia="宋体" w:cs="宋体"/>
          <w:b w:val="0"/>
          <w:bCs w:val="0"/>
          <w:i w:val="0"/>
          <w:iCs w:val="0"/>
          <w:caps w:val="0"/>
          <w:color w:val="auto"/>
          <w:spacing w:val="0"/>
          <w:sz w:val="28"/>
          <w:szCs w:val="28"/>
          <w:shd w:val="clear" w:fill="FFFFFF"/>
        </w:rPr>
        <w:t>为</w:t>
      </w:r>
      <w:r>
        <w:rPr>
          <w:rFonts w:hint="eastAsia" w:ascii="宋体" w:hAnsi="宋体" w:eastAsia="宋体" w:cs="宋体"/>
          <w:b w:val="0"/>
          <w:bCs w:val="0"/>
          <w:i w:val="0"/>
          <w:iCs w:val="0"/>
          <w:caps w:val="0"/>
          <w:color w:val="auto"/>
          <w:spacing w:val="0"/>
          <w:sz w:val="28"/>
          <w:szCs w:val="28"/>
          <w:shd w:val="clear" w:fill="FFFFFF"/>
          <w:lang w:eastAsia="zh-CN"/>
        </w:rPr>
        <w:t>推动剑阁县</w:t>
      </w:r>
      <w:r>
        <w:rPr>
          <w:rFonts w:hint="eastAsia" w:ascii="宋体" w:hAnsi="宋体" w:eastAsia="宋体" w:cs="宋体"/>
          <w:b w:val="0"/>
          <w:bCs w:val="0"/>
          <w:i w:val="0"/>
          <w:iCs w:val="0"/>
          <w:caps w:val="0"/>
          <w:color w:val="auto"/>
          <w:spacing w:val="0"/>
          <w:sz w:val="28"/>
          <w:szCs w:val="28"/>
          <w:shd w:val="clear" w:fill="FFFFFF"/>
        </w:rPr>
        <w:t>高质量发展</w:t>
      </w:r>
      <w:r>
        <w:rPr>
          <w:rFonts w:hint="eastAsia" w:ascii="宋体" w:hAnsi="宋体" w:eastAsia="宋体" w:cs="宋体"/>
          <w:b w:val="0"/>
          <w:bCs w:val="0"/>
          <w:i w:val="0"/>
          <w:iCs w:val="0"/>
          <w:caps w:val="0"/>
          <w:color w:val="auto"/>
          <w:spacing w:val="0"/>
          <w:sz w:val="28"/>
          <w:szCs w:val="28"/>
          <w:shd w:val="clear" w:fill="FFFFFF"/>
          <w:lang w:eastAsia="zh-CN"/>
        </w:rPr>
        <w:t>贡献了市监力量</w:t>
      </w:r>
      <w:r>
        <w:rPr>
          <w:rFonts w:hint="eastAsia" w:ascii="宋体" w:hAnsi="宋体" w:eastAsia="宋体" w:cs="宋体"/>
          <w:b w:val="0"/>
          <w:bCs w:val="0"/>
          <w:i w:val="0"/>
          <w:iCs w:val="0"/>
          <w:caps w:val="0"/>
          <w:color w:val="auto"/>
          <w:spacing w:val="0"/>
          <w:sz w:val="28"/>
          <w:szCs w:val="28"/>
          <w:shd w:val="clear" w:fill="FFFFFF"/>
        </w:rPr>
        <w:t>。</w:t>
      </w:r>
      <w:r>
        <w:rPr>
          <w:rFonts w:hint="eastAsia" w:ascii="宋体" w:hAnsi="宋体" w:eastAsia="宋体" w:cs="宋体"/>
          <w:b w:val="0"/>
          <w:bCs w:val="0"/>
          <w:i w:val="0"/>
          <w:iCs w:val="0"/>
          <w:caps w:val="0"/>
          <w:color w:val="auto"/>
          <w:spacing w:val="0"/>
          <w:sz w:val="28"/>
          <w:szCs w:val="28"/>
          <w:shd w:val="clear" w:fill="FFFFFF"/>
          <w:lang w:eastAsia="zh-CN"/>
        </w:rPr>
        <w:t>（李靛、王鹏</w:t>
      </w:r>
      <w:r>
        <w:rPr>
          <w:rFonts w:hint="eastAsia" w:ascii="宋体" w:hAnsi="宋体" w:eastAsia="宋体" w:cs="宋体"/>
          <w:b w:val="0"/>
          <w:bCs w:val="0"/>
          <w:i w:val="0"/>
          <w:iCs w:val="0"/>
          <w:caps w:val="0"/>
          <w:color w:val="auto"/>
          <w:spacing w:val="0"/>
          <w:sz w:val="28"/>
          <w:szCs w:val="28"/>
          <w:shd w:val="clear" w:fill="FFFFFF"/>
          <w:lang w:val="en-US" w:eastAsia="zh-CN"/>
        </w:rPr>
        <w:t xml:space="preserve"> </w:t>
      </w:r>
      <w:r>
        <w:rPr>
          <w:rFonts w:hint="eastAsia" w:ascii="宋体" w:hAnsi="宋体" w:eastAsia="宋体" w:cs="宋体"/>
          <w:b w:val="0"/>
          <w:bCs w:val="0"/>
          <w:i w:val="0"/>
          <w:iCs w:val="0"/>
          <w:caps w:val="0"/>
          <w:color w:val="auto"/>
          <w:spacing w:val="0"/>
          <w:sz w:val="28"/>
          <w:szCs w:val="28"/>
          <w:shd w:val="clear" w:fill="FFFFFF"/>
          <w:lang w:eastAsia="zh-CN"/>
        </w:rPr>
        <w:t>记者杨</w:t>
      </w:r>
      <w:r>
        <w:rPr>
          <w:rFonts w:hint="eastAsia" w:ascii="宋体" w:hAnsi="宋体" w:eastAsia="宋体" w:cs="宋体"/>
          <w:b w:val="0"/>
          <w:bCs w:val="0"/>
          <w:i w:val="0"/>
          <w:iCs w:val="0"/>
          <w:caps w:val="0"/>
          <w:color w:val="auto"/>
          <w:spacing w:val="0"/>
          <w:sz w:val="28"/>
          <w:szCs w:val="28"/>
          <w:shd w:val="clear" w:fill="FFFFFF"/>
          <w:lang w:val="en-US" w:eastAsia="zh-CN"/>
        </w:rPr>
        <w:t xml:space="preserve"> </w:t>
      </w:r>
      <w:r>
        <w:rPr>
          <w:rFonts w:hint="eastAsia" w:ascii="宋体" w:hAnsi="宋体" w:eastAsia="宋体" w:cs="宋体"/>
          <w:b w:val="0"/>
          <w:bCs w:val="0"/>
          <w:i w:val="0"/>
          <w:iCs w:val="0"/>
          <w:caps w:val="0"/>
          <w:color w:val="auto"/>
          <w:spacing w:val="0"/>
          <w:sz w:val="28"/>
          <w:szCs w:val="28"/>
          <w:shd w:val="clear" w:fill="FFFFFF"/>
          <w:lang w:eastAsia="zh-CN"/>
        </w:rPr>
        <w:t>威）</w:t>
      </w:r>
    </w:p>
    <w:p>
      <w:pPr>
        <w:ind w:firstLine="560" w:firstLineChars="200"/>
        <w:rPr>
          <w:rFonts w:hint="eastAsia" w:ascii="宋体" w:hAnsi="宋体" w:eastAsia="宋体" w:cs="宋体"/>
          <w:b w:val="0"/>
          <w:bCs w:val="0"/>
          <w:i w:val="0"/>
          <w:iCs w:val="0"/>
          <w:caps w:val="0"/>
          <w:color w:val="auto"/>
          <w:spacing w:val="0"/>
          <w:sz w:val="28"/>
          <w:szCs w:val="28"/>
          <w:shd w:val="clear" w:fill="FFFFFF"/>
          <w:lang w:eastAsia="zh-CN"/>
        </w:rPr>
      </w:pPr>
    </w:p>
    <w:p>
      <w:pPr>
        <w:ind w:firstLine="560" w:firstLineChars="200"/>
        <w:rPr>
          <w:rFonts w:hint="eastAsia" w:ascii="宋体" w:hAnsi="宋体" w:eastAsia="宋体" w:cs="宋体"/>
          <w:b w:val="0"/>
          <w:bCs w:val="0"/>
          <w:i w:val="0"/>
          <w:iCs w:val="0"/>
          <w:caps w:val="0"/>
          <w:color w:val="auto"/>
          <w:spacing w:val="0"/>
          <w:sz w:val="28"/>
          <w:szCs w:val="28"/>
          <w:shd w:val="clear" w:fill="FFFFFF"/>
          <w:lang w:eastAsia="zh-CN"/>
        </w:rPr>
      </w:pPr>
    </w:p>
    <w:p>
      <w:pPr>
        <w:ind w:firstLine="560" w:firstLineChars="200"/>
        <w:rPr>
          <w:rFonts w:hint="eastAsia" w:ascii="宋体" w:hAnsi="宋体" w:eastAsia="宋体" w:cs="宋体"/>
          <w:b w:val="0"/>
          <w:bCs w:val="0"/>
          <w:i w:val="0"/>
          <w:iCs w:val="0"/>
          <w:caps w:val="0"/>
          <w:color w:val="auto"/>
          <w:spacing w:val="0"/>
          <w:sz w:val="28"/>
          <w:szCs w:val="2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174A40D4"/>
    <w:rsid w:val="174A40D4"/>
    <w:rsid w:val="22205177"/>
    <w:rsid w:val="2E8B34FD"/>
    <w:rsid w:val="3F161311"/>
    <w:rsid w:val="54EE75F5"/>
    <w:rsid w:val="61225843"/>
    <w:rsid w:val="69EF4BEA"/>
    <w:rsid w:val="73A879F6"/>
    <w:rsid w:val="77CF3A15"/>
    <w:rsid w:val="7B95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2023-11-21T02:12:00Z</dcterms:created>
  <dc:creator>Administrator</dc:creator>
  <cp:lastModifiedBy>暮晖</cp:lastModifiedBy>
  <dcterms:modified xsi:type="dcterms:W3CDTF">2023-11-23T09:51:57Z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A777D9C94C24436C99BDFE60FFDB7C12_13</vt:lpwstr>
  </property>
</Properties>
</file>