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40" w:hanging="280" w:hangingChars="1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40" w:hanging="280" w:hangingChars="1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苍溪县桥溪乡：扎实开展农村公路路域环境整治工作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近日，为切实提升农村公路养护管理工作质效，进一步保障辖区道路交通安全，苍溪县桥溪乡大力开展农村公路路域环境整治工作。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608955" cy="4204970"/>
            <wp:effectExtent l="0" t="0" r="1079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明确工作目标。以保护路产路权、改善路域环境为主要任务，对路容路貌干净整洁、公路安全设施完好情况等进行有效监管，对侵占公路、破坏路况等现象进行有效防控，提高群众文明素养和社会文明程度，使全乡公路交通环境变得更加干净、整洁、安全、有序、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落实工作举措。组织清理乡村道路的边沟、路肩以及路缘杂草、树枝等侵入物，清除遮挡公路标牌视线的障碍物，确保路段行车视野安全；加强管辖路段沿线住户管理，禁止占用公路及公路用地堆物放料，禁止向路面排水、排污。截至目前，出动人员150余次、清理道路40余公里、清除视线障碍物20余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614670" cy="3157855"/>
            <wp:effectExtent l="0" t="0" r="508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强化宣传教育，通过乡、村（居）委会LED屏、村村响广播、微信群及进村入户等方式向广大群众宣传爱路护路知识；加大对田间地头出入农村公路的农业机械宣传力度，杜绝带泥上路等污染路面行为。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（吴义仁）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029E3A2D"/>
    <w:rsid w:val="031B4F5B"/>
    <w:rsid w:val="0AE23D91"/>
    <w:rsid w:val="0BAF665A"/>
    <w:rsid w:val="11141AFA"/>
    <w:rsid w:val="11661B2E"/>
    <w:rsid w:val="19DA4E57"/>
    <w:rsid w:val="22FC4612"/>
    <w:rsid w:val="32650BE3"/>
    <w:rsid w:val="449208D9"/>
    <w:rsid w:val="47031AC9"/>
    <w:rsid w:val="4A8B5CAE"/>
    <w:rsid w:val="506D74D2"/>
    <w:rsid w:val="507C3A71"/>
    <w:rsid w:val="55721790"/>
    <w:rsid w:val="5C107D1E"/>
    <w:rsid w:val="5DD75714"/>
    <w:rsid w:val="5ECC31BE"/>
    <w:rsid w:val="68ED1D9C"/>
    <w:rsid w:val="6A0F5FFC"/>
    <w:rsid w:val="6A3D7B02"/>
    <w:rsid w:val="6AF1335D"/>
    <w:rsid w:val="6B154732"/>
    <w:rsid w:val="6BBD44C8"/>
    <w:rsid w:val="7D2D66C6"/>
    <w:rsid w:val="7F3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400</Characters>
  <Lines>0</Lines>
  <Paragraphs>0</Paragraphs>
  <TotalTime>0</TotalTime>
  <ScaleCrop>false</ScaleCrop>
  <LinksUpToDate>false</LinksUpToDate>
  <CharactersWithSpaces>402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2023-10-30T02:25:00Z</dcterms:created>
  <dc:creator>Li</dc:creator>
  <cp:lastModifiedBy>暮晖</cp:lastModifiedBy>
  <cp:lastPrinted>2023-11-15T06:50:00Z</cp:lastPrinted>
  <dcterms:modified xsi:type="dcterms:W3CDTF">2023-12-06T03:02:00Z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60EF34F289C442FEB4C593DBCC52C0BC_13</vt:lpwstr>
  </property>
</Properties>
</file>