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ind w:left="0" w:leftChars="0" w:firstLine="641" w:firstLineChars="228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ind w:left="0" w:leftChars="0" w:firstLine="641" w:firstLineChars="228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全省唯一，苍溪职中获全国奖项</w:t>
      </w:r>
    </w:p>
    <w:p>
      <w:pPr>
        <w:ind w:left="0" w:leftChars="0" w:firstLine="641" w:firstLineChars="228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ind w:left="0" w:leftChars="0" w:firstLine="638" w:firstLineChars="22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1月4日，记者从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广元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市中华职教社获悉，黄炎培职业教育奖评选表彰工作办公室发布《关于召开第八届黄炎培职业教育奖表彰大会的通知》，公布了第八届黄炎培职业教育奖获奖名单，苍溪县职业高级中学作为全省唯一一所中职学校获此殊荣，将于本月15日参加北京表彰大会。</w:t>
      </w:r>
    </w:p>
    <w:p>
      <w:pPr>
        <w:ind w:left="0" w:leftChars="0" w:firstLine="638" w:firstLineChars="22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据悉，“黄炎培职业教育奖”是由中华职业教育社于2007年创立，2009年经中共中央，国务院专项审核通过，是职业教育领域唯一保留的国家级奖项，代表了我国职业教育界的最高荣誉。该奖每2年评选一届，至今已成功举办八届。</w:t>
      </w:r>
    </w:p>
    <w:p>
      <w:pPr>
        <w:ind w:left="0" w:leftChars="0" w:firstLine="638" w:firstLineChars="22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届黄炎培职业教育奖共评选出优秀学校奖50个，杰出校长奖50名，杰出教师奖100名，杰出贡献奖8个。其中，四川共有4所职教学校入选优秀学校奖，5名个人入选杰出校长奖和杰出教师奖。苍溪县职业高级中学荣获黄炎培职业教育优秀学校奖是对该校秉承“把需要岗位的人，培养成岗位需要的人”办学理念，以质量兴校，主动与职业院校对接地方产业，以涉农专业为重点，以现代农业产教融合实训基地为支撑，建设“农字号”专业群，持续推动学校特色发展的肯定。</w:t>
      </w:r>
    </w:p>
    <w:p>
      <w:pPr>
        <w:ind w:left="0" w:leftChars="0" w:firstLine="638" w:firstLineChars="22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苍溪职中作为四川省“双示范”学校、国家级重点中职学校，现有教职工265人、在校学生5000余人，开设专业12个，其中省级重点专业2个、市级“双高”专业1个。近年来，学校以推进“三名工程”“五星”名校项目建设为契机，坚持“一手抓升学，一手抓就业”的内涵发展和特色办学之路，形成了学历教育与职业培训两手抓、升学与就业并举、品德人格教育与技能训练相结合、产教融合与普职融通并重的鲜明职教特色。</w:t>
      </w:r>
    </w:p>
    <w:p>
      <w:pPr>
        <w:ind w:left="0" w:leftChars="0" w:firstLine="638" w:firstLineChars="228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记者 杨威</w:t>
      </w:r>
    </w:p>
    <w:p>
      <w:pPr>
        <w:ind w:left="0" w:leftChars="0" w:firstLine="638" w:firstLineChars="228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left="0" w:leftChars="0" w:firstLine="638" w:firstLineChars="228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61A14D9A"/>
    <w:rsid w:val="44C85F55"/>
    <w:rsid w:val="5EF55522"/>
    <w:rsid w:val="61A1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2024-01-05T06:51:00Z</dcterms:created>
  <dc:creator>ppt免费下载</dc:creator>
  <cp:lastModifiedBy>暮晖</cp:lastModifiedBy>
  <dcterms:modified xsi:type="dcterms:W3CDTF">2024-01-08T07:16:21Z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D4F5EAE39A304C43979D965FACD69456_13</vt:lpwstr>
  </property>
</Properties>
</file>