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jc w:val="center"/>
        <w:rPr>
          <w:rFonts w:hint="eastAsia" w:ascii="宋体" w:hAnsi="宋体" w:eastAsia="宋体" w:cs="宋体"/>
          <w:b/>
          <w:bCs/>
          <w:color w:val="auto"/>
          <w:sz w:val="40"/>
          <w:szCs w:val="40"/>
          <w:lang w:val="en-US" w:eastAsia="zh-CN"/>
        </w:rPr>
      </w:pPr>
    </w:p>
    <w:p>
      <w:pPr>
        <w:jc w:val="center"/>
        <w:rPr>
          <w:rFonts w:hint="eastAsia" w:ascii="宋体" w:hAnsi="宋体" w:eastAsia="宋体" w:cs="宋体"/>
          <w:b/>
          <w:bCs/>
          <w:color w:val="auto"/>
          <w:sz w:val="40"/>
          <w:szCs w:val="40"/>
          <w:lang w:val="en-US" w:eastAsia="zh-CN"/>
        </w:rPr>
      </w:pPr>
      <w:r>
        <w:rPr>
          <w:rFonts w:hint="eastAsia" w:ascii="宋体" w:hAnsi="宋体" w:eastAsia="宋体" w:cs="宋体"/>
          <w:b/>
          <w:bCs/>
          <w:color w:val="auto"/>
          <w:sz w:val="40"/>
          <w:szCs w:val="40"/>
          <w:lang w:val="en-US" w:eastAsia="zh-CN"/>
        </w:rPr>
        <w:t>广元市群众合唱音乐季苍溪赛区竞演活动圆满举行</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hAnsi="Arial" w:cs="Arial"/>
          <w:b w:val="0"/>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hAnsi="Arial" w:cs="Arial"/>
          <w:b w:val="0"/>
          <w:bCs/>
          <w:color w:val="auto"/>
          <w:kern w:val="0"/>
          <w:sz w:val="28"/>
          <w:szCs w:val="28"/>
          <w:lang w:val="en-US" w:eastAsia="zh-CN"/>
        </w:rPr>
      </w:pPr>
      <w:r>
        <w:rPr>
          <w:rFonts w:hint="eastAsia" w:hAnsi="Arial" w:cs="Arial"/>
          <w:b w:val="0"/>
          <w:bCs/>
          <w:color w:val="auto"/>
          <w:kern w:val="0"/>
          <w:sz w:val="28"/>
          <w:szCs w:val="28"/>
          <w:lang w:val="en-US" w:eastAsia="zh-CN"/>
        </w:rPr>
        <w:t>1月11日晚上，“感恩奋进新时代、唱响蜀道新篇章”广元市群众合唱音乐季苍溪赛区竞演活动在苍溪县文广中心影剧院举行。</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default" w:hAnsi="Arial" w:cs="Arial"/>
          <w:b/>
          <w:bCs w:val="0"/>
          <w:color w:val="auto"/>
          <w:kern w:val="0"/>
          <w:sz w:val="28"/>
          <w:szCs w:val="28"/>
          <w:lang w:val="en-US" w:eastAsia="zh-CN"/>
        </w:rPr>
      </w:pPr>
      <w:r>
        <w:rPr>
          <w:rFonts w:hint="eastAsia" w:hAnsi="Arial" w:cs="Arial"/>
          <w:b/>
          <w:bCs w:val="0"/>
          <w:color w:val="auto"/>
          <w:kern w:val="0"/>
          <w:sz w:val="28"/>
          <w:szCs w:val="28"/>
          <w:lang w:val="en-US" w:eastAsia="zh-CN"/>
        </w:rPr>
        <w:drawing>
          <wp:anchor distT="0" distB="0" distL="114300" distR="114300" simplePos="0" relativeHeight="251659264" behindDoc="0" locked="0" layoutInCell="1" allowOverlap="1">
            <wp:simplePos x="0" y="0"/>
            <wp:positionH relativeFrom="column">
              <wp:posOffset>808355</wp:posOffset>
            </wp:positionH>
            <wp:positionV relativeFrom="paragraph">
              <wp:posOffset>80645</wp:posOffset>
            </wp:positionV>
            <wp:extent cx="4088130" cy="2726055"/>
            <wp:effectExtent l="0" t="0" r="7620" b="17145"/>
            <wp:wrapTopAndBottom/>
            <wp:docPr id="1" name="图片 1" descr="微信图片_2024011211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112111812"/>
                    <pic:cNvPicPr>
                      <a:picLocks noChangeAspect="1"/>
                    </pic:cNvPicPr>
                  </pic:nvPicPr>
                  <pic:blipFill>
                    <a:blip r:embed="rId4"/>
                    <a:stretch>
                      <a:fillRect/>
                    </a:stretch>
                  </pic:blipFill>
                  <pic:spPr>
                    <a:xfrm>
                      <a:off x="0" y="0"/>
                      <a:ext cx="4088130" cy="2726055"/>
                    </a:xfrm>
                    <a:prstGeom prst="rect">
                      <a:avLst/>
                    </a:prstGeom>
                  </pic:spPr>
                </pic:pic>
              </a:graphicData>
            </a:graphic>
          </wp:anchor>
        </w:drawing>
      </w:r>
      <w:r>
        <w:rPr>
          <w:rFonts w:hint="eastAsia" w:hAnsi="Arial" w:cs="Arial"/>
          <w:b/>
          <w:bCs w:val="0"/>
          <w:color w:val="auto"/>
          <w:kern w:val="0"/>
          <w:sz w:val="28"/>
          <w:szCs w:val="28"/>
          <w:lang w:val="en-US" w:eastAsia="zh-CN"/>
        </w:rPr>
        <w:t>图为竞演现场 罗先知摄</w:t>
      </w:r>
    </w:p>
    <w:p>
      <w:pPr>
        <w:ind w:firstLine="560" w:firstLineChars="200"/>
        <w:rPr>
          <w:rFonts w:hint="eastAsia" w:hAnsi="Arial" w:cs="Arial"/>
          <w:b w:val="0"/>
          <w:bCs/>
          <w:color w:val="auto"/>
          <w:kern w:val="0"/>
          <w:sz w:val="28"/>
          <w:szCs w:val="28"/>
          <w:lang w:val="en-US" w:eastAsia="zh-CN"/>
        </w:rPr>
      </w:pPr>
      <w:r>
        <w:rPr>
          <w:rFonts w:hint="eastAsia" w:hAnsi="Arial" w:cs="Arial"/>
          <w:b w:val="0"/>
          <w:bCs/>
          <w:color w:val="auto"/>
          <w:kern w:val="0"/>
          <w:sz w:val="28"/>
          <w:szCs w:val="28"/>
          <w:lang w:val="en-US" w:eastAsia="zh-CN"/>
        </w:rPr>
        <w:t>竞演现场，灯光璀璨，14支参赛队伍身着华服、精神饱满，昂扬向上的《祖国不会忘记》《歌唱祖国》《没有共产党就没有新中国》，脍炙人口的《众人划桨开大船》《你笑起来真好看》……一段段慷慨激昂的红色旋律、一首首振奋人心的经典歌曲轮番上演，赢得台下观众的阵阵掌声。比赛结束后，苍溪县文化馆的舞蹈剧目《溯· 跃》、模特形体走姿《飞》，也为现场观众献上了一场精彩的视听盛宴。</w:t>
      </w:r>
    </w:p>
    <w:p>
      <w:pPr>
        <w:ind w:firstLine="562" w:firstLineChars="200"/>
        <w:jc w:val="center"/>
        <w:rPr>
          <w:rFonts w:hint="eastAsia" w:hAnsi="Arial" w:cs="Arial"/>
          <w:b w:val="0"/>
          <w:bCs/>
          <w:color w:val="auto"/>
          <w:kern w:val="0"/>
          <w:sz w:val="28"/>
          <w:szCs w:val="28"/>
          <w:lang w:val="en-US" w:eastAsia="zh-CN"/>
        </w:rPr>
      </w:pPr>
      <w:r>
        <w:rPr>
          <w:rFonts w:hint="eastAsia" w:hAnsi="Arial" w:cs="Arial"/>
          <w:b/>
          <w:bCs w:val="0"/>
          <w:color w:val="auto"/>
          <w:kern w:val="0"/>
          <w:sz w:val="28"/>
          <w:szCs w:val="28"/>
          <w:lang w:val="en-US" w:eastAsia="zh-CN"/>
        </w:rPr>
        <w:t>图为竞演现场 罗先知摄</w:t>
      </w:r>
      <w:r>
        <w:rPr>
          <w:rFonts w:hint="eastAsia" w:hAnsi="Arial" w:cs="Arial"/>
          <w:b w:val="0"/>
          <w:bCs/>
          <w:color w:val="auto"/>
          <w:kern w:val="0"/>
          <w:sz w:val="28"/>
          <w:szCs w:val="28"/>
          <w:lang w:val="en-US" w:eastAsia="zh-CN"/>
        </w:rPr>
        <w:drawing>
          <wp:anchor distT="0" distB="0" distL="114300" distR="114300" simplePos="0" relativeHeight="251660288" behindDoc="0" locked="0" layoutInCell="1" allowOverlap="1">
            <wp:simplePos x="0" y="0"/>
            <wp:positionH relativeFrom="column">
              <wp:posOffset>1043305</wp:posOffset>
            </wp:positionH>
            <wp:positionV relativeFrom="paragraph">
              <wp:posOffset>-8434705</wp:posOffset>
            </wp:positionV>
            <wp:extent cx="3692525" cy="2461895"/>
            <wp:effectExtent l="0" t="0" r="3175" b="14605"/>
            <wp:wrapTopAndBottom/>
            <wp:docPr id="2" name="图片 2" descr="微信图片_2024011211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112111821"/>
                    <pic:cNvPicPr>
                      <a:picLocks noChangeAspect="1"/>
                    </pic:cNvPicPr>
                  </pic:nvPicPr>
                  <pic:blipFill>
                    <a:blip r:embed="rId5"/>
                    <a:stretch>
                      <a:fillRect/>
                    </a:stretch>
                  </pic:blipFill>
                  <pic:spPr>
                    <a:xfrm>
                      <a:off x="0" y="0"/>
                      <a:ext cx="3692525" cy="2461895"/>
                    </a:xfrm>
                    <a:prstGeom prst="rect">
                      <a:avLst/>
                    </a:prstGeom>
                  </pic:spPr>
                </pic:pic>
              </a:graphicData>
            </a:graphic>
          </wp:anchor>
        </w:drawing>
      </w:r>
    </w:p>
    <w:p>
      <w:pPr>
        <w:ind w:firstLine="560" w:firstLineChars="200"/>
        <w:rPr>
          <w:rFonts w:hint="default" w:hAnsi="Arial" w:cs="Arial"/>
          <w:b w:val="0"/>
          <w:bCs/>
          <w:color w:val="auto"/>
          <w:kern w:val="0"/>
          <w:sz w:val="28"/>
          <w:szCs w:val="28"/>
          <w:lang w:val="en-US" w:eastAsia="zh-CN"/>
        </w:rPr>
      </w:pPr>
      <w:r>
        <w:rPr>
          <w:rFonts w:hint="eastAsia" w:hAnsi="Arial" w:cs="Arial"/>
          <w:b w:val="0"/>
          <w:bCs/>
          <w:color w:val="auto"/>
          <w:kern w:val="0"/>
          <w:sz w:val="28"/>
          <w:szCs w:val="28"/>
          <w:lang w:val="en-US" w:eastAsia="zh-CN"/>
        </w:rPr>
        <w:t>“今晚的比赛非常精彩，参赛选手的精彩演唱，让我在家门口也享受到了一场音乐盛宴。”观众张林说道。</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heme="minorEastAsia" w:hAnsi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经过</w:t>
      </w:r>
      <w:r>
        <w:rPr>
          <w:rFonts w:hint="eastAsia" w:asciiTheme="minorEastAsia" w:hAnsiTheme="minorEastAsia" w:cstheme="minorEastAsia"/>
          <w:b w:val="0"/>
          <w:bCs w:val="0"/>
          <w:color w:val="auto"/>
          <w:sz w:val="28"/>
          <w:szCs w:val="28"/>
          <w:lang w:val="en-US" w:eastAsia="zh-CN"/>
        </w:rPr>
        <w:t>现场</w:t>
      </w:r>
      <w:r>
        <w:rPr>
          <w:rFonts w:hint="eastAsia" w:asciiTheme="minorEastAsia" w:hAnsiTheme="minorEastAsia" w:eastAsiaTheme="minorEastAsia" w:cstheme="minorEastAsia"/>
          <w:b w:val="0"/>
          <w:bCs w:val="0"/>
          <w:color w:val="auto"/>
          <w:sz w:val="28"/>
          <w:szCs w:val="28"/>
          <w:lang w:val="en-US" w:eastAsia="zh-CN"/>
        </w:rPr>
        <w:t>激烈角逐，</w:t>
      </w:r>
      <w:r>
        <w:rPr>
          <w:rFonts w:hint="eastAsia" w:asciiTheme="minorEastAsia" w:hAnsiTheme="minorEastAsia" w:cstheme="minorEastAsia"/>
          <w:b w:val="0"/>
          <w:bCs w:val="0"/>
          <w:color w:val="auto"/>
          <w:sz w:val="28"/>
          <w:szCs w:val="28"/>
          <w:lang w:val="en-US" w:eastAsia="zh-CN"/>
        </w:rPr>
        <w:t>评委们认真评审，此次竞演活动</w:t>
      </w:r>
      <w:r>
        <w:rPr>
          <w:rFonts w:hint="eastAsia" w:asciiTheme="minorEastAsia" w:hAnsiTheme="minorEastAsia" w:eastAsiaTheme="minorEastAsia" w:cstheme="minorEastAsia"/>
          <w:b w:val="0"/>
          <w:bCs w:val="0"/>
          <w:color w:val="auto"/>
          <w:sz w:val="28"/>
          <w:szCs w:val="28"/>
          <w:lang w:val="en-US" w:eastAsia="zh-CN"/>
        </w:rPr>
        <w:t>最终评选出</w:t>
      </w:r>
      <w:r>
        <w:rPr>
          <w:rFonts w:hint="default" w:asciiTheme="minorEastAsia" w:hAnsiTheme="minorEastAsia" w:cstheme="minorEastAsia"/>
          <w:b w:val="0"/>
          <w:bCs w:val="0"/>
          <w:color w:val="auto"/>
          <w:sz w:val="28"/>
          <w:szCs w:val="28"/>
          <w:lang w:val="en-US" w:eastAsia="zh-CN"/>
        </w:rPr>
        <w:t>一等奖</w:t>
      </w:r>
      <w:r>
        <w:rPr>
          <w:rFonts w:hint="eastAsia" w:asciiTheme="minorEastAsia" w:hAnsiTheme="minorEastAsia" w:cstheme="minorEastAsia"/>
          <w:b w:val="0"/>
          <w:bCs w:val="0"/>
          <w:color w:val="auto"/>
          <w:sz w:val="28"/>
          <w:szCs w:val="28"/>
          <w:lang w:val="en-US" w:eastAsia="zh-CN"/>
        </w:rPr>
        <w:t>1个</w:t>
      </w:r>
      <w:r>
        <w:rPr>
          <w:rFonts w:hint="default" w:asciiTheme="minorEastAsia" w:hAnsiTheme="minorEastAsia" w:cstheme="minorEastAsia"/>
          <w:b w:val="0"/>
          <w:bCs w:val="0"/>
          <w:color w:val="auto"/>
          <w:sz w:val="28"/>
          <w:szCs w:val="28"/>
          <w:lang w:val="en-US" w:eastAsia="zh-CN"/>
        </w:rPr>
        <w:t>、二等奖</w:t>
      </w:r>
      <w:r>
        <w:rPr>
          <w:rFonts w:hint="eastAsia" w:asciiTheme="minorEastAsia" w:hAnsiTheme="minorEastAsia" w:cstheme="minorEastAsia"/>
          <w:b w:val="0"/>
          <w:bCs w:val="0"/>
          <w:color w:val="auto"/>
          <w:sz w:val="28"/>
          <w:szCs w:val="28"/>
          <w:lang w:val="en-US" w:eastAsia="zh-CN"/>
        </w:rPr>
        <w:t>2个</w:t>
      </w:r>
      <w:r>
        <w:rPr>
          <w:rFonts w:hint="default" w:asciiTheme="minorEastAsia" w:hAnsiTheme="minorEastAsia" w:cstheme="minorEastAsia"/>
          <w:b w:val="0"/>
          <w:bCs w:val="0"/>
          <w:color w:val="auto"/>
          <w:sz w:val="28"/>
          <w:szCs w:val="28"/>
          <w:lang w:val="en-US" w:eastAsia="zh-CN"/>
        </w:rPr>
        <w:t>、三等奖</w:t>
      </w:r>
      <w:r>
        <w:rPr>
          <w:rFonts w:hint="eastAsia" w:asciiTheme="minorEastAsia" w:hAnsiTheme="minorEastAsia" w:cstheme="minorEastAsia"/>
          <w:b w:val="0"/>
          <w:bCs w:val="0"/>
          <w:color w:val="auto"/>
          <w:sz w:val="28"/>
          <w:szCs w:val="28"/>
          <w:lang w:val="en-US" w:eastAsia="zh-CN"/>
        </w:rPr>
        <w:t>3个、优秀组织奖8个，出席活动的领导现场为获奖者颁奖。一等奖获得者县教科局队表示，</w:t>
      </w:r>
      <w:r>
        <w:rPr>
          <w:rFonts w:hint="eastAsia" w:asciiTheme="minorEastAsia" w:hAnsiTheme="minorEastAsia" w:eastAsiaTheme="minorEastAsia" w:cstheme="minorEastAsia"/>
          <w:b w:val="0"/>
          <w:bCs w:val="0"/>
          <w:color w:val="auto"/>
          <w:sz w:val="28"/>
          <w:szCs w:val="28"/>
          <w:lang w:val="en-US" w:eastAsia="zh-CN"/>
        </w:rPr>
        <w:t>接下来将加强练习，力争在全市竞演中取得一个好成绩。</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据悉，本次竞演活动由中共苍溪县委、苍溪县人民政府主办，县委宣传部、县文化旅游和体育局、县新时代文明实践中心承办，活动旨在通过紧紧围绕县委“543”发展战略，加快推进新时代文化强县建设，不断唤醒基层乡镇、广大群众的文化主体意识，展现新时代人民群众的获得感和幸福感，激发广大干部群众不服输、敢争先的精气神，让全县人民与城市发展同频共振、深度融合、共生共荣，更好地推动</w:t>
      </w:r>
      <w:r>
        <w:rPr>
          <w:rFonts w:hint="eastAsia" w:asciiTheme="minorEastAsia" w:hAnsiTheme="minorEastAsia" w:cstheme="minorEastAsia"/>
          <w:b w:val="0"/>
          <w:bCs w:val="0"/>
          <w:color w:val="auto"/>
          <w:sz w:val="28"/>
          <w:szCs w:val="28"/>
          <w:lang w:val="en-US" w:eastAsia="zh-CN"/>
        </w:rPr>
        <w:t>全</w:t>
      </w:r>
      <w:r>
        <w:rPr>
          <w:rFonts w:hint="eastAsia" w:asciiTheme="minorEastAsia" w:hAnsiTheme="minorEastAsia" w:eastAsiaTheme="minorEastAsia" w:cstheme="minorEastAsia"/>
          <w:b w:val="0"/>
          <w:bCs w:val="0"/>
          <w:color w:val="auto"/>
          <w:sz w:val="28"/>
          <w:szCs w:val="28"/>
          <w:lang w:val="en-US" w:eastAsia="zh-CN"/>
        </w:rPr>
        <w:t>县文化事业繁荣发展。此次竞演活动评选出来的一等奖合唱团也将代表</w:t>
      </w:r>
      <w:r>
        <w:rPr>
          <w:rFonts w:hint="eastAsia" w:asciiTheme="minorEastAsia" w:hAnsiTheme="minorEastAsia" w:cstheme="minorEastAsia"/>
          <w:b w:val="0"/>
          <w:bCs w:val="0"/>
          <w:color w:val="auto"/>
          <w:sz w:val="28"/>
          <w:szCs w:val="28"/>
          <w:lang w:val="en-US" w:eastAsia="zh-CN"/>
        </w:rPr>
        <w:t>苍溪</w:t>
      </w:r>
      <w:r>
        <w:rPr>
          <w:rFonts w:hint="eastAsia" w:asciiTheme="minorEastAsia" w:hAnsiTheme="minorEastAsia" w:eastAsiaTheme="minorEastAsia" w:cstheme="minorEastAsia"/>
          <w:b w:val="0"/>
          <w:bCs w:val="0"/>
          <w:color w:val="auto"/>
          <w:sz w:val="28"/>
          <w:szCs w:val="28"/>
          <w:lang w:val="en-US" w:eastAsia="zh-CN"/>
        </w:rPr>
        <w:t>县参加市级竞演。（刘敏 徐竞瑜）</w:t>
      </w:r>
    </w:p>
    <w:p>
      <w:pPr>
        <w:jc w:val="center"/>
        <w:rPr>
          <w:rFonts w:hint="default" w:asciiTheme="minorEastAsia" w:hAnsiTheme="minorEastAsia" w:eastAsiaTheme="minorEastAsia" w:cstheme="minorEastAsia"/>
          <w:b/>
          <w:bCs/>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2532291A"/>
    <w:rsid w:val="011B4CC7"/>
    <w:rsid w:val="02620111"/>
    <w:rsid w:val="073836D3"/>
    <w:rsid w:val="093A10EF"/>
    <w:rsid w:val="0AA23C86"/>
    <w:rsid w:val="0C4F1BEB"/>
    <w:rsid w:val="14215C1B"/>
    <w:rsid w:val="16AD3796"/>
    <w:rsid w:val="1AD734D7"/>
    <w:rsid w:val="1AE23C2A"/>
    <w:rsid w:val="1CF1290E"/>
    <w:rsid w:val="2532291A"/>
    <w:rsid w:val="27BA1B55"/>
    <w:rsid w:val="2AD510B6"/>
    <w:rsid w:val="2F466412"/>
    <w:rsid w:val="2F640588"/>
    <w:rsid w:val="2FA923BE"/>
    <w:rsid w:val="31152E21"/>
    <w:rsid w:val="3787198A"/>
    <w:rsid w:val="38123949"/>
    <w:rsid w:val="387B562F"/>
    <w:rsid w:val="3C1D466B"/>
    <w:rsid w:val="3F5C3171"/>
    <w:rsid w:val="4D7218AC"/>
    <w:rsid w:val="55E944A7"/>
    <w:rsid w:val="56D46542"/>
    <w:rsid w:val="57BC2B32"/>
    <w:rsid w:val="583B614D"/>
    <w:rsid w:val="59FA62BF"/>
    <w:rsid w:val="5A3C6FC5"/>
    <w:rsid w:val="5E437B09"/>
    <w:rsid w:val="5FD70E51"/>
    <w:rsid w:val="61CA10F6"/>
    <w:rsid w:val="66E3632D"/>
    <w:rsid w:val="67230DC3"/>
    <w:rsid w:val="6884144A"/>
    <w:rsid w:val="6A9C0CCD"/>
    <w:rsid w:val="6E78711F"/>
    <w:rsid w:val="732B0E40"/>
    <w:rsid w:val="741C69DA"/>
    <w:rsid w:val="7995454B"/>
    <w:rsid w:val="7CEA5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2024-01-12T01:34:00Z</dcterms:created>
  <dc:creator>qzuser</dc:creator>
  <cp:lastModifiedBy>暮晖</cp:lastModifiedBy>
  <dcterms:modified xsi:type="dcterms:W3CDTF">2024-01-12T08:35:03Z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D6940F5CD9624A9E9365ADC81360D0E2_13</vt:lpwstr>
  </property>
</Properties>
</file>