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210" w:afterAutospacing="0" w:line="21" w:lineRule="atLeast"/>
        <w:ind w:right="0"/>
        <w:rPr>
          <w:rFonts w:hint="eastAsia" w:ascii="黑体" w:hAnsi="黑体" w:eastAsia="黑体"/>
          <w:b/>
          <w:bCs/>
          <w:i w:val="0"/>
          <w:iCs w:val="0"/>
          <w:spacing w:val="8"/>
          <w:sz w:val="24"/>
          <w:szCs w:val="24"/>
          <w:shd w:val="clear" w:color="auto" w:fill="FFFFFF"/>
          <w:lang w:eastAsia="zh-CN"/>
        </w:rPr>
      </w:pPr>
      <w:r>
        <w:rPr>
          <w:rFonts w:hint="eastAsia" w:ascii="黑体" w:hAnsi="黑体" w:eastAsia="黑体"/>
          <w:b/>
          <w:bCs/>
          <w:i w:val="0"/>
          <w:iCs w:val="0"/>
          <w:spacing w:val="8"/>
          <w:sz w:val="24"/>
          <w:szCs w:val="24"/>
          <w:shd w:val="clear" w:color="auto" w:fill="FFFFFF"/>
          <w:lang w:eastAsia="zh-CN"/>
        </w:rPr>
        <w:t>喜讯</w:t>
      </w:r>
      <w:r>
        <w:rPr>
          <w:rFonts w:hint="eastAsia" w:ascii="黑体" w:hAnsi="黑体" w:eastAsia="黑体"/>
          <w:b/>
          <w:bCs/>
          <w:i w:val="0"/>
          <w:iCs w:val="0"/>
          <w:spacing w:val="8"/>
          <w:sz w:val="24"/>
          <w:szCs w:val="24"/>
          <w:shd w:val="clear" w:color="auto" w:fill="FFFFFF"/>
          <w:lang w:val="en-US" w:eastAsia="zh-CN"/>
        </w:rPr>
        <w:t xml:space="preserve"> | 紫色菩提公司董事长李</w:t>
      </w:r>
      <w:r>
        <w:rPr>
          <w:rFonts w:hint="eastAsia" w:ascii="黑体" w:hAnsi="黑体" w:eastAsia="黑体"/>
          <w:b/>
          <w:bCs/>
          <w:i w:val="0"/>
          <w:iCs w:val="0"/>
          <w:color w:val="FF00FF"/>
          <w:spacing w:val="8"/>
          <w:sz w:val="24"/>
          <w:szCs w:val="24"/>
          <w:shd w:val="clear" w:color="auto" w:fill="FFFFFF"/>
          <w:lang w:val="en-US" w:eastAsia="zh-CN"/>
        </w:rPr>
        <w:t>溪</w:t>
      </w:r>
      <w:r>
        <w:rPr>
          <w:rFonts w:hint="eastAsia" w:ascii="黑体" w:hAnsi="黑体" w:eastAsia="黑体"/>
          <w:b/>
          <w:bCs/>
          <w:i w:val="0"/>
          <w:iCs w:val="0"/>
          <w:spacing w:val="8"/>
          <w:sz w:val="24"/>
          <w:szCs w:val="24"/>
          <w:shd w:val="clear" w:color="auto" w:fill="FFFFFF"/>
          <w:lang w:val="en-US" w:eastAsia="zh-CN"/>
        </w:rPr>
        <w:t>月荣获</w:t>
      </w:r>
      <w:r>
        <w:rPr>
          <w:rFonts w:hint="eastAsia" w:ascii="黑体" w:hAnsi="黑体" w:eastAsia="黑体"/>
          <w:b/>
          <w:bCs/>
          <w:i w:val="0"/>
          <w:iCs w:val="0"/>
          <w:color w:val="000000"/>
          <w:spacing w:val="5"/>
          <w:sz w:val="24"/>
          <w:szCs w:val="24"/>
          <w:shd w:val="clear" w:color="auto" w:fill="FFFFFF"/>
          <w:lang w:val="en-US" w:eastAsia="zh-CN"/>
        </w:rPr>
        <w:t>“2023年度·社会责任贡献人物”</w:t>
      </w:r>
    </w:p>
    <w:p>
      <w:pPr>
        <w:jc w:val="both"/>
        <w:rPr>
          <w:rFonts w:ascii="宋体" w:hAnsi="宋体" w:eastAsia="宋体"/>
          <w:b w:val="0"/>
          <w:bCs w:val="0"/>
          <w:i w:val="0"/>
          <w:iCs w:val="0"/>
          <w:color w:val="000000"/>
          <w:spacing w:val="5"/>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r>
        <w:rPr>
          <w:rFonts w:ascii="宋体" w:hAnsi="宋体" w:eastAsia="宋体"/>
          <w:b w:val="0"/>
          <w:bCs w:val="0"/>
          <w:i w:val="0"/>
          <w:iCs w:val="0"/>
          <w:color w:val="000000"/>
          <w:spacing w:val="5"/>
          <w:sz w:val="24"/>
          <w:szCs w:val="24"/>
          <w:shd w:val="clear" w:color="auto" w:fill="FFFFFF"/>
          <w:lang w:val="en-US" w:eastAsia="zh-CN"/>
        </w:rPr>
        <w:t>1月12日，由四川日报报业集团消费质量报联合四川省品牌建设促进会、消费质量智库主办的“质量提升行动四川实践研讨会暨第十三届质量榜样•2023年度总评榜”揭晓。</w:t>
      </w:r>
    </w:p>
    <w:p>
      <w:pPr>
        <w:keepNext w:val="0"/>
        <w:keepLines w:val="0"/>
        <w:pageBreakBefore w:val="0"/>
        <w:widowControl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r>
        <w:rPr>
          <w:rFonts w:ascii="宋体" w:hAnsi="宋体" w:eastAsia="宋体"/>
          <w:b w:val="0"/>
          <w:bCs w:val="0"/>
          <w:i w:val="0"/>
          <w:iCs w:val="0"/>
          <w:color w:val="000000"/>
          <w:spacing w:val="5"/>
          <w:sz w:val="24"/>
          <w:szCs w:val="24"/>
          <w:shd w:val="clear" w:color="auto" w:fill="FFFFFF"/>
          <w:lang w:val="en-US" w:eastAsia="zh-CN"/>
        </w:rPr>
        <w:t>年度消费者喜爱品牌、年度质量诚信标杆企业……伴随着一系列公益品质大奖的评选结果公布，已经连续举办了十二届的“质量榜样”评选活动在此刻又一次引领品质消费的进程、见证企业高质量发展，用一场质量盛宴营造人人追求质量、人人关注质量的良好氛围。</w:t>
      </w:r>
    </w:p>
    <w:p>
      <w:pPr>
        <w:keepNext w:val="0"/>
        <w:keepLines w:val="0"/>
        <w:pageBreakBefore w:val="0"/>
        <w:widowControl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r>
        <w:rPr>
          <w:rFonts w:ascii="宋体" w:hAnsi="宋体" w:eastAsia="宋体"/>
          <w:b w:val="0"/>
          <w:bCs w:val="0"/>
          <w:i w:val="0"/>
          <w:iCs w:val="0"/>
          <w:color w:val="000000"/>
          <w:spacing w:val="5"/>
          <w:sz w:val="24"/>
          <w:szCs w:val="24"/>
          <w:shd w:val="clear" w:color="auto" w:fill="FFFFFF"/>
          <w:lang w:val="en-US" w:eastAsia="zh-CN"/>
        </w:rPr>
        <w:t>本次活动，既是贯彻落实党的二十大精神和质量强国、质量强省相关政策文件精神，也是市场监管部门、广大企业、行业协会和智库机构在产品、工程和服务质量提升行动中通过榜样引领、交流互鉴、携手共进推动高质量发展的重要实践。</w:t>
      </w:r>
    </w:p>
    <w:p>
      <w:pPr>
        <w:jc w:val="both"/>
        <w:rPr>
          <w:rFonts w:ascii="宋体" w:hAnsi="宋体" w:eastAsia="宋体"/>
          <w:b w:val="0"/>
          <w:bCs w:val="0"/>
          <w:i w:val="0"/>
          <w:iCs w:val="0"/>
          <w:color w:val="000000"/>
          <w:spacing w:val="5"/>
          <w:sz w:val="24"/>
          <w:szCs w:val="24"/>
          <w:shd w:val="clear" w:color="auto" w:fill="FFFFFF"/>
          <w:lang w:val="en-US" w:eastAsia="zh-CN"/>
        </w:rPr>
      </w:pPr>
    </w:p>
    <w:p>
      <w:pPr>
        <w:jc w:val="both"/>
        <w:rPr>
          <w:rFonts w:ascii="宋体" w:hAnsi="宋体" w:eastAsia="宋体"/>
          <w:b w:val="0"/>
          <w:bCs w:val="0"/>
          <w:i w:val="0"/>
          <w:iCs w:val="0"/>
          <w:color w:val="000000"/>
          <w:spacing w:val="5"/>
          <w:sz w:val="24"/>
          <w:szCs w:val="24"/>
          <w:shd w:val="clear" w:color="auto" w:fill="FFFFFF"/>
          <w:lang w:val="en-US" w:eastAsia="zh-CN"/>
        </w:rPr>
      </w:pPr>
      <w:r>
        <w:rPr>
          <w:rFonts w:ascii="宋体" w:hAnsi="宋体" w:eastAsia="宋体"/>
          <w:b w:val="0"/>
          <w:bCs w:val="0"/>
          <w:i w:val="0"/>
          <w:iCs w:val="0"/>
          <w:color w:val="000000"/>
          <w:spacing w:val="5"/>
          <w:sz w:val="24"/>
          <w:szCs w:val="24"/>
          <w:shd w:val="clear" w:color="auto" w:fill="FFFFFF"/>
          <w:lang w:val="en-US" w:eastAsia="zh-CN"/>
        </w:rPr>
        <w:drawing>
          <wp:inline distT="0" distB="0" distL="0" distR="0">
            <wp:extent cx="5270500" cy="1918970"/>
            <wp:effectExtent l="0" t="0" r="0" b="0"/>
            <wp:docPr id="1026" name="_x0000_i1027"/>
            <wp:cNvGraphicFramePr/>
            <a:graphic xmlns:a="http://schemas.openxmlformats.org/drawingml/2006/main">
              <a:graphicData uri="http://schemas.openxmlformats.org/drawingml/2006/picture">
                <pic:pic xmlns:pic="http://schemas.openxmlformats.org/drawingml/2006/picture">
                  <pic:nvPicPr>
                    <pic:cNvPr id="1026" name="_x0000_i1027"/>
                    <pic:cNvPicPr/>
                  </pic:nvPicPr>
                  <pic:blipFill>
                    <a:blip r:embed="rId4" cstate="print"/>
                    <a:srcRect/>
                    <a:stretch>
                      <a:fillRect/>
                    </a:stretch>
                  </pic:blipFill>
                  <pic:spPr>
                    <a:xfrm>
                      <a:off x="0" y="0"/>
                      <a:ext cx="5270500" cy="1918970"/>
                    </a:xfrm>
                    <a:prstGeom prst="rect">
                      <a:avLst/>
                    </a:prstGeom>
                  </pic:spPr>
                </pic:pic>
              </a:graphicData>
            </a:graphic>
          </wp:inline>
        </w:drawing>
      </w:r>
    </w:p>
    <w:p>
      <w:pPr>
        <w:jc w:val="both"/>
        <w:rPr>
          <w:rFonts w:ascii="宋体" w:hAnsi="宋体" w:eastAsia="宋体"/>
          <w:b w:val="0"/>
          <w:bCs w:val="0"/>
          <w:i w:val="0"/>
          <w:iCs w:val="0"/>
          <w:color w:val="000000"/>
          <w:spacing w:val="5"/>
          <w:sz w:val="24"/>
          <w:szCs w:val="24"/>
          <w:shd w:val="clear" w:color="auto" w:fill="FFFFFF"/>
          <w:lang w:val="en-US" w:eastAsia="zh-CN"/>
        </w:rPr>
      </w:pPr>
    </w:p>
    <w:p>
      <w:pPr>
        <w:keepNext w:val="0"/>
        <w:keepLines w:val="0"/>
        <w:pageBreakBefore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r>
        <w:rPr>
          <w:rFonts w:ascii="宋体" w:hAnsi="宋体" w:eastAsia="宋体"/>
          <w:b w:val="0"/>
          <w:bCs w:val="0"/>
          <w:i w:val="0"/>
          <w:iCs w:val="0"/>
          <w:color w:val="000000"/>
          <w:spacing w:val="5"/>
          <w:sz w:val="24"/>
          <w:szCs w:val="24"/>
          <w:shd w:val="clear" w:color="auto" w:fill="FFFFFF"/>
          <w:lang w:val="en-US" w:eastAsia="zh-CN"/>
        </w:rPr>
        <w:t>活动以“寻找行业榜样，激发创新活力，引领质量提升”为主题，汇聚年度守护质量的市场监管之力，彰显年度各行各业榜样企业、优秀企业家代表的质量意识和突出成就，同时进一步展现活动的公众性、社会性、公益性、专业性，打造推动质量工作的大型活动交流平台。</w:t>
      </w:r>
    </w:p>
    <w:p>
      <w:pPr>
        <w:keepNext w:val="0"/>
        <w:keepLines w:val="0"/>
        <w:pageBreakBefore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p>
    <w:p>
      <w:pPr>
        <w:keepNext w:val="0"/>
        <w:keepLines w:val="0"/>
        <w:pageBreakBefore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r>
        <w:rPr>
          <w:rFonts w:ascii="宋体" w:hAnsi="宋体" w:eastAsia="宋体"/>
          <w:b w:val="0"/>
          <w:bCs w:val="0"/>
          <w:i w:val="0"/>
          <w:iCs w:val="0"/>
          <w:color w:val="000000"/>
          <w:spacing w:val="5"/>
          <w:sz w:val="24"/>
          <w:szCs w:val="24"/>
          <w:shd w:val="clear" w:color="auto" w:fill="FFFFFF"/>
          <w:lang w:val="en-US" w:eastAsia="zh-CN"/>
        </w:rPr>
        <w:t>“本次评选活动的主旨是以质量为魂，以匠心为本，推动企业发展，树立行业榜样，引领质量提升。”主办方相关负责人介绍道，活动自启动以来得到了企业以及行业的密切关注，广大消费者、网民积极参与，各类企业踊跃打</w:t>
      </w:r>
      <w:r>
        <w:rPr>
          <w:rFonts w:ascii="宋体" w:hAnsi="宋体" w:eastAsia="宋体"/>
          <w:b w:val="0"/>
          <w:bCs w:val="0"/>
          <w:i w:val="0"/>
          <w:iCs w:val="0"/>
          <w:color w:val="FF00FF"/>
          <w:spacing w:val="5"/>
          <w:sz w:val="24"/>
          <w:szCs w:val="24"/>
          <w:shd w:val="clear" w:color="auto" w:fill="FFFFFF"/>
          <w:lang w:val="en-US" w:eastAsia="zh-CN"/>
        </w:rPr>
        <w:t>榜</w:t>
      </w:r>
      <w:r>
        <w:rPr>
          <w:rFonts w:ascii="宋体" w:hAnsi="宋体" w:eastAsia="宋体"/>
          <w:b w:val="0"/>
          <w:bCs w:val="0"/>
          <w:i w:val="0"/>
          <w:iCs w:val="0"/>
          <w:color w:val="000000"/>
          <w:spacing w:val="5"/>
          <w:sz w:val="24"/>
          <w:szCs w:val="24"/>
          <w:shd w:val="clear" w:color="auto" w:fill="FFFFFF"/>
          <w:lang w:val="en-US" w:eastAsia="zh-CN"/>
        </w:rPr>
        <w:t>。按照“公平、公正、公开”的原则，所有候选者须经过网络初选以及专家评审委员会严格评审等多道环节层层筛选，最终评出企业、单位及个人奖项。</w:t>
      </w:r>
    </w:p>
    <w:p>
      <w:pPr>
        <w:keepNext w:val="0"/>
        <w:keepLines w:val="0"/>
        <w:pageBreakBefore w:val="0"/>
        <w:kinsoku/>
        <w:wordWrap/>
        <w:overflowPunct/>
        <w:topLinePunct w:val="0"/>
        <w:autoSpaceDE/>
        <w:autoSpaceDN/>
        <w:bidi w:val="0"/>
        <w:snapToGrid/>
        <w:spacing w:line="460" w:lineRule="exact"/>
        <w:jc w:val="both"/>
        <w:rPr>
          <w:rFonts w:hint="eastAsia" w:ascii="宋体" w:hAnsi="宋体" w:eastAsia="宋体"/>
          <w:b w:val="0"/>
          <w:bCs w:val="0"/>
          <w:i w:val="0"/>
          <w:iCs w:val="0"/>
          <w:color w:val="000000"/>
          <w:spacing w:val="5"/>
          <w:sz w:val="24"/>
          <w:szCs w:val="24"/>
          <w:shd w:val="clear" w:color="auto" w:fill="FFFFFF"/>
          <w:lang w:val="en-US" w:eastAsia="zh-CN"/>
        </w:rPr>
      </w:pPr>
    </w:p>
    <w:p>
      <w:pPr>
        <w:keepNext w:val="0"/>
        <w:keepLines w:val="0"/>
        <w:pageBreakBefore w:val="0"/>
        <w:kinsoku/>
        <w:wordWrap/>
        <w:overflowPunct/>
        <w:topLinePunct w:val="0"/>
        <w:autoSpaceDE/>
        <w:autoSpaceDN/>
        <w:bidi w:val="0"/>
        <w:snapToGrid/>
        <w:spacing w:line="460" w:lineRule="exact"/>
        <w:jc w:val="both"/>
        <w:rPr>
          <w:rFonts w:hint="eastAsia" w:ascii="宋体" w:hAnsi="宋体" w:eastAsia="宋体"/>
          <w:b w:val="0"/>
          <w:bCs w:val="0"/>
          <w:i w:val="0"/>
          <w:iCs w:val="0"/>
          <w:color w:val="000000"/>
          <w:spacing w:val="5"/>
          <w:sz w:val="24"/>
          <w:szCs w:val="24"/>
          <w:shd w:val="clear" w:color="auto" w:fill="FFFFFF"/>
          <w:lang w:val="en-US" w:eastAsia="zh-CN"/>
        </w:rPr>
      </w:pPr>
      <w:r>
        <w:rPr>
          <w:rFonts w:hint="eastAsia" w:ascii="宋体" w:hAnsi="宋体" w:eastAsia="宋体"/>
          <w:b w:val="0"/>
          <w:bCs w:val="0"/>
          <w:i w:val="0"/>
          <w:iCs w:val="0"/>
          <w:color w:val="000000"/>
          <w:spacing w:val="5"/>
          <w:sz w:val="24"/>
          <w:szCs w:val="24"/>
          <w:shd w:val="clear" w:color="auto" w:fill="FFFFFF"/>
          <w:lang w:val="en-US" w:eastAsia="zh-CN"/>
        </w:rPr>
        <w:t>2023年，哪些企业为经济发展</w:t>
      </w:r>
      <w:r>
        <w:rPr>
          <w:rFonts w:hint="eastAsia" w:ascii="宋体" w:hAnsi="宋体"/>
          <w:b w:val="0"/>
          <w:bCs w:val="0"/>
          <w:i w:val="0"/>
          <w:iCs w:val="0"/>
          <w:color w:val="000000"/>
          <w:spacing w:val="5"/>
          <w:sz w:val="24"/>
          <w:szCs w:val="24"/>
          <w:shd w:val="clear" w:color="auto" w:fill="FFFFFF"/>
          <w:lang w:val="en-US" w:eastAsia="zh-CN"/>
        </w:rPr>
        <w:t>作出</w:t>
      </w:r>
      <w:r>
        <w:rPr>
          <w:rFonts w:hint="eastAsia" w:ascii="宋体" w:hAnsi="宋体" w:eastAsia="宋体"/>
          <w:b w:val="0"/>
          <w:bCs w:val="0"/>
          <w:i w:val="0"/>
          <w:iCs w:val="0"/>
          <w:color w:val="000000"/>
          <w:spacing w:val="5"/>
          <w:sz w:val="24"/>
          <w:szCs w:val="24"/>
          <w:shd w:val="clear" w:color="auto" w:fill="FFFFFF"/>
          <w:lang w:val="en-US" w:eastAsia="zh-CN"/>
        </w:rPr>
        <w:t>了卓越贡献？哪些品牌更受消费者喜爱？哪些企业质量管理取得突出成效？</w:t>
      </w:r>
      <w:r>
        <w:rPr>
          <w:rFonts w:ascii="宋体" w:hAnsi="宋体" w:eastAsia="宋体"/>
          <w:b w:val="0"/>
          <w:bCs w:val="0"/>
          <w:i w:val="0"/>
          <w:iCs w:val="0"/>
          <w:color w:val="000000"/>
          <w:spacing w:val="5"/>
          <w:sz w:val="24"/>
          <w:szCs w:val="24"/>
          <w:shd w:val="clear" w:color="auto" w:fill="FFFFFF"/>
          <w:lang w:val="en-US" w:eastAsia="zh-CN"/>
        </w:rPr>
        <w:t>经过大众网络海选、入选名单公示以及专家组评审，</w:t>
      </w:r>
      <w:r>
        <w:rPr>
          <w:rFonts w:hint="eastAsia" w:ascii="宋体" w:hAnsi="宋体"/>
          <w:b w:val="0"/>
          <w:bCs w:val="0"/>
          <w:i w:val="0"/>
          <w:iCs w:val="0"/>
          <w:color w:val="000000"/>
          <w:spacing w:val="5"/>
          <w:sz w:val="24"/>
          <w:szCs w:val="24"/>
          <w:shd w:val="clear" w:color="auto" w:fill="FFFFFF"/>
          <w:lang w:val="en-US" w:eastAsia="zh-CN"/>
        </w:rPr>
        <w:t>成都紫色菩提文化传播有限公司董事长李</w:t>
      </w:r>
      <w:r>
        <w:rPr>
          <w:rFonts w:hint="eastAsia" w:ascii="宋体" w:hAnsi="宋体"/>
          <w:b w:val="0"/>
          <w:bCs w:val="0"/>
          <w:i w:val="0"/>
          <w:iCs w:val="0"/>
          <w:color w:val="FF00FF"/>
          <w:spacing w:val="5"/>
          <w:sz w:val="24"/>
          <w:szCs w:val="24"/>
          <w:shd w:val="clear" w:color="auto" w:fill="FFFFFF"/>
          <w:lang w:val="en-US" w:eastAsia="zh-CN"/>
        </w:rPr>
        <w:t>溪</w:t>
      </w:r>
      <w:r>
        <w:rPr>
          <w:rFonts w:hint="eastAsia" w:ascii="宋体" w:hAnsi="宋体"/>
          <w:b w:val="0"/>
          <w:bCs w:val="0"/>
          <w:i w:val="0"/>
          <w:iCs w:val="0"/>
          <w:color w:val="000000"/>
          <w:spacing w:val="5"/>
          <w:sz w:val="24"/>
          <w:szCs w:val="24"/>
          <w:shd w:val="clear" w:color="auto" w:fill="FFFFFF"/>
          <w:lang w:val="en-US" w:eastAsia="zh-CN"/>
        </w:rPr>
        <w:t>月荣获</w:t>
      </w:r>
      <w:r>
        <w:rPr>
          <w:rFonts w:ascii="宋体" w:hAnsi="宋体" w:eastAsia="宋体"/>
          <w:b w:val="0"/>
          <w:bCs w:val="0"/>
          <w:i w:val="0"/>
          <w:iCs w:val="0"/>
          <w:color w:val="000000"/>
          <w:spacing w:val="5"/>
          <w:sz w:val="24"/>
          <w:szCs w:val="24"/>
          <w:shd w:val="clear" w:color="auto" w:fill="FFFFFF"/>
          <w:lang w:val="en-US" w:eastAsia="zh-CN"/>
        </w:rPr>
        <w:t>“</w:t>
      </w:r>
      <w:r>
        <w:rPr>
          <w:rFonts w:hint="eastAsia" w:ascii="宋体" w:hAnsi="宋体"/>
          <w:b w:val="0"/>
          <w:bCs w:val="0"/>
          <w:i w:val="0"/>
          <w:iCs w:val="0"/>
          <w:color w:val="000000"/>
          <w:spacing w:val="5"/>
          <w:sz w:val="24"/>
          <w:szCs w:val="24"/>
          <w:shd w:val="clear" w:color="auto" w:fill="FFFFFF"/>
          <w:lang w:val="en-US" w:eastAsia="zh-CN"/>
        </w:rPr>
        <w:t>2023年度·社会责任贡献人物</w:t>
      </w:r>
      <w:r>
        <w:rPr>
          <w:rFonts w:ascii="宋体" w:hAnsi="宋体" w:eastAsia="宋体"/>
          <w:b w:val="0"/>
          <w:bCs w:val="0"/>
          <w:i w:val="0"/>
          <w:iCs w:val="0"/>
          <w:color w:val="000000"/>
          <w:spacing w:val="5"/>
          <w:sz w:val="24"/>
          <w:szCs w:val="24"/>
          <w:shd w:val="clear" w:color="auto" w:fill="FFFFFF"/>
          <w:lang w:val="en-US" w:eastAsia="zh-CN"/>
        </w:rPr>
        <w:t>”</w:t>
      </w:r>
      <w:r>
        <w:rPr>
          <w:rFonts w:hint="eastAsia" w:ascii="宋体" w:hAnsi="宋体" w:eastAsia="宋体"/>
          <w:b w:val="0"/>
          <w:bCs w:val="0"/>
          <w:i w:val="0"/>
          <w:iCs w:val="0"/>
          <w:color w:val="000000"/>
          <w:spacing w:val="5"/>
          <w:sz w:val="24"/>
          <w:szCs w:val="24"/>
          <w:shd w:val="clear" w:color="auto" w:fill="FFFFFF"/>
          <w:lang w:val="en-US" w:eastAsia="zh-CN"/>
        </w:rPr>
        <w:t>荣誉</w:t>
      </w:r>
      <w:r>
        <w:rPr>
          <w:rFonts w:ascii="宋体" w:hAnsi="宋体" w:eastAsia="宋体"/>
          <w:b w:val="0"/>
          <w:bCs w:val="0"/>
          <w:i w:val="0"/>
          <w:iCs w:val="0"/>
          <w:color w:val="000000"/>
          <w:spacing w:val="5"/>
          <w:sz w:val="24"/>
          <w:szCs w:val="24"/>
          <w:shd w:val="clear" w:color="auto" w:fill="FFFFFF"/>
          <w:lang w:val="en-US" w:eastAsia="zh-CN"/>
        </w:rPr>
        <w:t>称号</w:t>
      </w:r>
      <w:r>
        <w:rPr>
          <w:rFonts w:hint="eastAsia" w:ascii="宋体" w:hAnsi="宋体" w:eastAsia="宋体"/>
          <w:b w:val="0"/>
          <w:bCs w:val="0"/>
          <w:i w:val="0"/>
          <w:iCs w:val="0"/>
          <w:color w:val="000000"/>
          <w:spacing w:val="5"/>
          <w:sz w:val="24"/>
          <w:szCs w:val="24"/>
          <w:shd w:val="clear" w:color="auto" w:fill="FFFFFF"/>
          <w:lang w:val="en-US" w:eastAsia="zh-CN"/>
        </w:rPr>
        <w:t>。</w:t>
      </w:r>
      <w:r>
        <w:rPr>
          <w:rFonts w:ascii="宋体" w:hAnsi="宋体" w:eastAsia="宋体"/>
          <w:b w:val="0"/>
          <w:bCs w:val="0"/>
          <w:i w:val="0"/>
          <w:iCs w:val="0"/>
          <w:color w:val="000000"/>
          <w:spacing w:val="5"/>
          <w:sz w:val="24"/>
          <w:szCs w:val="24"/>
          <w:shd w:val="clear" w:color="auto" w:fill="FFFFFF"/>
          <w:lang w:val="en-US" w:eastAsia="zh-CN"/>
        </w:rPr>
        <w:t>荣誉背后是</w:t>
      </w:r>
      <w:r>
        <w:rPr>
          <w:rFonts w:hint="eastAsia" w:ascii="宋体" w:hAnsi="宋体" w:eastAsia="宋体"/>
          <w:b w:val="0"/>
          <w:bCs w:val="0"/>
          <w:i w:val="0"/>
          <w:iCs w:val="0"/>
          <w:color w:val="000000"/>
          <w:spacing w:val="5"/>
          <w:sz w:val="24"/>
          <w:szCs w:val="24"/>
          <w:shd w:val="clear" w:color="auto" w:fill="FFFFFF"/>
          <w:lang w:val="en-US" w:eastAsia="zh-CN"/>
        </w:rPr>
        <w:t>企业</w:t>
      </w:r>
      <w:r>
        <w:rPr>
          <w:rFonts w:hint="eastAsia" w:ascii="宋体" w:hAnsi="宋体"/>
          <w:b w:val="0"/>
          <w:bCs w:val="0"/>
          <w:i w:val="0"/>
          <w:iCs w:val="0"/>
          <w:color w:val="000000"/>
          <w:spacing w:val="5"/>
          <w:sz w:val="24"/>
          <w:szCs w:val="24"/>
          <w:shd w:val="clear" w:color="auto" w:fill="FFFFFF"/>
          <w:lang w:val="en-US" w:eastAsia="zh-CN"/>
        </w:rPr>
        <w:t>和负责人</w:t>
      </w:r>
      <w:r>
        <w:rPr>
          <w:rFonts w:ascii="宋体" w:hAnsi="宋体" w:eastAsia="宋体"/>
          <w:b w:val="0"/>
          <w:bCs w:val="0"/>
          <w:i w:val="0"/>
          <w:iCs w:val="0"/>
          <w:color w:val="000000"/>
          <w:spacing w:val="5"/>
          <w:sz w:val="24"/>
          <w:szCs w:val="24"/>
          <w:shd w:val="clear" w:color="auto" w:fill="FFFFFF"/>
          <w:lang w:val="en-US" w:eastAsia="zh-CN"/>
        </w:rPr>
        <w:t>对质量</w:t>
      </w:r>
      <w:r>
        <w:rPr>
          <w:rFonts w:hint="eastAsia" w:ascii="宋体" w:hAnsi="宋体"/>
          <w:b w:val="0"/>
          <w:bCs w:val="0"/>
          <w:i w:val="0"/>
          <w:iCs w:val="0"/>
          <w:color w:val="000000"/>
          <w:spacing w:val="5"/>
          <w:sz w:val="24"/>
          <w:szCs w:val="24"/>
          <w:shd w:val="clear" w:color="auto" w:fill="FFFFFF"/>
          <w:lang w:val="en-US" w:eastAsia="zh-CN"/>
        </w:rPr>
        <w:t>和服务</w:t>
      </w:r>
      <w:r>
        <w:rPr>
          <w:rFonts w:ascii="宋体" w:hAnsi="宋体" w:eastAsia="宋体"/>
          <w:b w:val="0"/>
          <w:bCs w:val="0"/>
          <w:i w:val="0"/>
          <w:iCs w:val="0"/>
          <w:color w:val="000000"/>
          <w:spacing w:val="5"/>
          <w:sz w:val="24"/>
          <w:szCs w:val="24"/>
          <w:shd w:val="clear" w:color="auto" w:fill="FFFFFF"/>
          <w:lang w:val="en-US" w:eastAsia="zh-CN"/>
        </w:rPr>
        <w:t>精益求精的坚定信念和郑重承诺。</w:t>
      </w:r>
    </w:p>
    <w:p>
      <w:pPr>
        <w:keepNext w:val="0"/>
        <w:keepLines w:val="0"/>
        <w:pageBreakBefore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r>
        <w:rPr>
          <w:rFonts w:ascii="宋体" w:hAnsi="宋体" w:eastAsia="宋体"/>
          <w:b w:val="0"/>
          <w:bCs w:val="0"/>
          <w:i w:val="0"/>
          <w:iCs w:val="0"/>
          <w:color w:val="000000"/>
          <w:spacing w:val="5"/>
          <w:sz w:val="24"/>
          <w:szCs w:val="24"/>
          <w:shd w:val="clear" w:color="auto" w:fill="FFFFFF"/>
          <w:lang w:val="en-US" w:eastAsia="zh-CN"/>
        </w:rPr>
        <w:drawing>
          <wp:anchor distT="0" distB="0" distL="0" distR="0" simplePos="0" relativeHeight="251659264" behindDoc="0" locked="0" layoutInCell="1" allowOverlap="1">
            <wp:simplePos x="0" y="0"/>
            <wp:positionH relativeFrom="column">
              <wp:posOffset>-38100</wp:posOffset>
            </wp:positionH>
            <wp:positionV relativeFrom="paragraph">
              <wp:posOffset>203200</wp:posOffset>
            </wp:positionV>
            <wp:extent cx="5269230" cy="2534920"/>
            <wp:effectExtent l="0" t="0" r="3810" b="10160"/>
            <wp:wrapTopAndBottom/>
            <wp:docPr id="1027" name="_x0000_s1026" descr="C:/Users/acer/Desktop/工作资料/图片1.png图片1"/>
            <wp:cNvGraphicFramePr/>
            <a:graphic xmlns:a="http://schemas.openxmlformats.org/drawingml/2006/main">
              <a:graphicData uri="http://schemas.openxmlformats.org/drawingml/2006/picture">
                <pic:pic xmlns:pic="http://schemas.openxmlformats.org/drawingml/2006/picture">
                  <pic:nvPicPr>
                    <pic:cNvPr id="1027" name="_x0000_s1026" descr="C:/Users/acer/Desktop/工作资料/图片1.png图片1"/>
                    <pic:cNvPicPr/>
                  </pic:nvPicPr>
                  <pic:blipFill>
                    <a:blip r:embed="rId5" cstate="print"/>
                    <a:srcRect t="6" b="6"/>
                    <a:stretch>
                      <a:fillRect/>
                    </a:stretch>
                  </pic:blipFill>
                  <pic:spPr>
                    <a:xfrm>
                      <a:off x="0" y="0"/>
                      <a:ext cx="5269230" cy="2534920"/>
                    </a:xfrm>
                    <a:prstGeom prst="rect">
                      <a:avLst/>
                    </a:prstGeom>
                  </pic:spPr>
                </pic:pic>
              </a:graphicData>
            </a:graphic>
          </wp:anchor>
        </w:drawing>
      </w:r>
    </w:p>
    <w:p>
      <w:pPr>
        <w:pStyle w:val="5"/>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210" w:afterAutospacing="0" w:line="460" w:lineRule="exact"/>
        <w:ind w:left="0" w:right="0" w:firstLine="0"/>
        <w:rPr>
          <w:rFonts w:hint="eastAsia" w:ascii="宋体" w:hAnsi="宋体"/>
          <w:b w:val="0"/>
          <w:bCs w:val="0"/>
          <w:i w:val="0"/>
          <w:iCs w:val="0"/>
          <w:color w:val="000000"/>
          <w:spacing w:val="5"/>
          <w:sz w:val="24"/>
          <w:szCs w:val="24"/>
          <w:shd w:val="clear" w:color="auto" w:fill="FFFFFF"/>
          <w:lang w:val="en-US" w:eastAsia="zh-CN"/>
        </w:rPr>
      </w:pPr>
      <w:r>
        <w:rPr>
          <w:rFonts w:ascii="宋体" w:hAnsi="宋体" w:eastAsia="宋体"/>
          <w:b w:val="0"/>
          <w:bCs w:val="0"/>
          <w:i w:val="0"/>
          <w:iCs w:val="0"/>
          <w:color w:val="000000"/>
          <w:spacing w:val="5"/>
          <w:sz w:val="24"/>
          <w:szCs w:val="24"/>
          <w:shd w:val="clear" w:color="auto" w:fill="FFFFFF"/>
          <w:lang w:val="en-US" w:eastAsia="zh-CN"/>
        </w:rPr>
        <w:t>成都紫色菩提文化传播有限公司成立于2013年，汇集了国内外</w:t>
      </w:r>
      <w:r>
        <w:rPr>
          <w:rFonts w:hint="eastAsia"/>
          <w:b w:val="0"/>
          <w:bCs w:val="0"/>
          <w:i w:val="0"/>
          <w:iCs w:val="0"/>
          <w:color w:val="000000"/>
          <w:spacing w:val="5"/>
          <w:sz w:val="24"/>
          <w:szCs w:val="24"/>
          <w:shd w:val="clear" w:color="auto" w:fill="FFFFFF"/>
          <w:lang w:val="en-US" w:eastAsia="zh-CN"/>
        </w:rPr>
        <w:t>优秀</w:t>
      </w:r>
      <w:r>
        <w:rPr>
          <w:rFonts w:ascii="宋体" w:hAnsi="宋体" w:eastAsia="宋体"/>
          <w:b w:val="0"/>
          <w:bCs w:val="0"/>
          <w:i w:val="0"/>
          <w:iCs w:val="0"/>
          <w:color w:val="000000"/>
          <w:spacing w:val="5"/>
          <w:sz w:val="24"/>
          <w:szCs w:val="24"/>
          <w:shd w:val="clear" w:color="auto" w:fill="FFFFFF"/>
          <w:lang w:val="en-US" w:eastAsia="zh-CN"/>
        </w:rPr>
        <w:t>的心理成长导师</w:t>
      </w:r>
      <w:r>
        <w:rPr>
          <w:rFonts w:hint="eastAsia"/>
          <w:b w:val="0"/>
          <w:bCs w:val="0"/>
          <w:i w:val="0"/>
          <w:iCs w:val="0"/>
          <w:color w:val="000000"/>
          <w:spacing w:val="5"/>
          <w:sz w:val="24"/>
          <w:szCs w:val="24"/>
          <w:shd w:val="clear" w:color="auto" w:fill="FFFFFF"/>
          <w:lang w:val="en-US" w:eastAsia="zh-CN"/>
        </w:rPr>
        <w:t>，</w:t>
      </w:r>
      <w:r>
        <w:rPr>
          <w:rFonts w:ascii="宋体" w:hAnsi="宋体" w:eastAsia="宋体"/>
          <w:b w:val="0"/>
          <w:bCs w:val="0"/>
          <w:i w:val="0"/>
          <w:iCs w:val="0"/>
          <w:color w:val="000000"/>
          <w:spacing w:val="5"/>
          <w:sz w:val="24"/>
          <w:szCs w:val="24"/>
          <w:shd w:val="clear" w:color="auto" w:fill="FFFFFF"/>
          <w:lang w:val="en-US" w:eastAsia="zh-CN"/>
        </w:rPr>
        <w:t>致力于想要改善亲密关系、亲子教育、身心健康、事业财富、人际关系等方面的人群，提供</w:t>
      </w:r>
      <w:r>
        <w:rPr>
          <w:rFonts w:hint="eastAsia"/>
          <w:b w:val="0"/>
          <w:bCs w:val="0"/>
          <w:i w:val="0"/>
          <w:iCs w:val="0"/>
          <w:color w:val="000000"/>
          <w:spacing w:val="5"/>
          <w:sz w:val="24"/>
          <w:szCs w:val="24"/>
          <w:shd w:val="clear" w:color="auto" w:fill="FFFFFF"/>
          <w:lang w:val="en-US" w:eastAsia="zh-CN"/>
        </w:rPr>
        <w:t>专业</w:t>
      </w:r>
      <w:r>
        <w:rPr>
          <w:rFonts w:ascii="宋体" w:hAnsi="宋体" w:eastAsia="宋体"/>
          <w:b w:val="0"/>
          <w:bCs w:val="0"/>
          <w:i w:val="0"/>
          <w:iCs w:val="0"/>
          <w:color w:val="000000"/>
          <w:spacing w:val="5"/>
          <w:sz w:val="24"/>
          <w:szCs w:val="24"/>
          <w:shd w:val="clear" w:color="auto" w:fill="FFFFFF"/>
          <w:lang w:val="en-US" w:eastAsia="zh-CN"/>
        </w:rPr>
        <w:t>系统的培训、辅导、1对1个人心理咨询服务及导师班的专业训练等</w:t>
      </w:r>
      <w:r>
        <w:rPr>
          <w:rFonts w:hint="eastAsia" w:ascii="宋体" w:hAnsi="宋体"/>
          <w:b w:val="0"/>
          <w:bCs w:val="0"/>
          <w:i w:val="0"/>
          <w:iCs w:val="0"/>
          <w:color w:val="000000"/>
          <w:spacing w:val="5"/>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宋体" w:hAnsi="宋体" w:eastAsia="宋体"/>
          <w:b w:val="0"/>
          <w:bCs w:val="0"/>
          <w:i w:val="0"/>
          <w:iCs w:val="0"/>
          <w:color w:val="000000"/>
          <w:spacing w:val="5"/>
          <w:sz w:val="24"/>
          <w:szCs w:val="24"/>
          <w:shd w:val="clear" w:color="auto" w:fill="FFFFFF"/>
          <w:lang w:val="en-US" w:eastAsia="zh-CN"/>
        </w:rPr>
      </w:pPr>
      <w:r>
        <w:rPr>
          <w:rFonts w:ascii="宋体" w:hAnsi="宋体" w:eastAsia="宋体"/>
          <w:b w:val="0"/>
          <w:bCs w:val="0"/>
          <w:i w:val="0"/>
          <w:iCs w:val="0"/>
          <w:color w:val="000000"/>
          <w:spacing w:val="5"/>
          <w:sz w:val="24"/>
          <w:szCs w:val="24"/>
          <w:shd w:val="clear" w:color="auto" w:fill="FFFFFF"/>
          <w:lang w:val="en-US" w:eastAsia="zh-CN"/>
        </w:rPr>
        <w:t>成都紫色菩提文化传播有限公司创办至今，</w:t>
      </w:r>
      <w:r>
        <w:rPr>
          <w:rFonts w:hint="eastAsia" w:ascii="宋体" w:hAnsi="宋体" w:eastAsia="宋体"/>
          <w:b w:val="0"/>
          <w:bCs w:val="0"/>
          <w:i w:val="0"/>
          <w:iCs w:val="0"/>
          <w:color w:val="000000"/>
          <w:spacing w:val="5"/>
          <w:sz w:val="24"/>
          <w:szCs w:val="24"/>
          <w:shd w:val="clear" w:color="auto" w:fill="FFFFFF"/>
          <w:lang w:val="en-US" w:eastAsia="zh-CN"/>
        </w:rPr>
        <w:t>为需要自我探索、成长突破与解决心理困惑的人提供专业心理服务，</w:t>
      </w:r>
      <w:r>
        <w:rPr>
          <w:rFonts w:ascii="宋体" w:hAnsi="宋体" w:eastAsia="宋体"/>
          <w:b w:val="0"/>
          <w:bCs w:val="0"/>
          <w:i w:val="0"/>
          <w:iCs w:val="0"/>
          <w:color w:val="000000"/>
          <w:spacing w:val="5"/>
          <w:sz w:val="24"/>
          <w:szCs w:val="24"/>
          <w:shd w:val="clear" w:color="auto" w:fill="FFFFFF"/>
          <w:lang w:val="en-US" w:eastAsia="zh-CN"/>
        </w:rPr>
        <w:t>举办了1</w:t>
      </w:r>
      <w:r>
        <w:rPr>
          <w:rFonts w:hint="eastAsia" w:ascii="宋体" w:hAnsi="宋体"/>
          <w:b w:val="0"/>
          <w:bCs w:val="0"/>
          <w:i w:val="0"/>
          <w:iCs w:val="0"/>
          <w:color w:val="000000"/>
          <w:spacing w:val="5"/>
          <w:sz w:val="24"/>
          <w:szCs w:val="24"/>
          <w:shd w:val="clear" w:color="auto" w:fill="FFFFFF"/>
          <w:lang w:val="en-US" w:eastAsia="zh-CN"/>
        </w:rPr>
        <w:t>5</w:t>
      </w:r>
      <w:r>
        <w:rPr>
          <w:rFonts w:ascii="宋体" w:hAnsi="宋体" w:eastAsia="宋体"/>
          <w:b w:val="0"/>
          <w:bCs w:val="0"/>
          <w:i w:val="0"/>
          <w:iCs w:val="0"/>
          <w:color w:val="000000"/>
          <w:spacing w:val="5"/>
          <w:sz w:val="24"/>
          <w:szCs w:val="24"/>
          <w:shd w:val="clear" w:color="auto" w:fill="FFFFFF"/>
          <w:lang w:val="en-US" w:eastAsia="zh-CN"/>
        </w:rPr>
        <w:t>00余场线上线下工作坊</w:t>
      </w:r>
      <w:r>
        <w:rPr>
          <w:rFonts w:hint="eastAsia" w:ascii="宋体" w:hAnsi="宋体"/>
          <w:b w:val="0"/>
          <w:bCs w:val="0"/>
          <w:i w:val="0"/>
          <w:iCs w:val="0"/>
          <w:color w:val="000000"/>
          <w:spacing w:val="5"/>
          <w:sz w:val="24"/>
          <w:szCs w:val="24"/>
          <w:shd w:val="clear" w:color="auto" w:fill="FFFFFF"/>
          <w:lang w:val="en-US" w:eastAsia="zh-CN"/>
        </w:rPr>
        <w:t>、公益讲座、</w:t>
      </w:r>
      <w:r>
        <w:rPr>
          <w:rFonts w:ascii="宋体" w:hAnsi="宋体" w:eastAsia="宋体"/>
          <w:b w:val="0"/>
          <w:bCs w:val="0"/>
          <w:i w:val="0"/>
          <w:iCs w:val="0"/>
          <w:color w:val="000000"/>
          <w:spacing w:val="5"/>
          <w:sz w:val="24"/>
          <w:szCs w:val="24"/>
          <w:shd w:val="clear" w:color="auto" w:fill="FFFFFF"/>
          <w:lang w:val="en-US" w:eastAsia="zh-CN"/>
        </w:rPr>
        <w:t>游学</w:t>
      </w:r>
      <w:r>
        <w:rPr>
          <w:rFonts w:hint="eastAsia" w:ascii="宋体" w:hAnsi="宋体"/>
          <w:b w:val="0"/>
          <w:bCs w:val="0"/>
          <w:i w:val="0"/>
          <w:iCs w:val="0"/>
          <w:color w:val="000000"/>
          <w:spacing w:val="5"/>
          <w:sz w:val="24"/>
          <w:szCs w:val="24"/>
          <w:shd w:val="clear" w:color="auto" w:fill="FFFFFF"/>
          <w:lang w:val="en-US" w:eastAsia="zh-CN"/>
        </w:rPr>
        <w:t>、</w:t>
      </w:r>
      <w:r>
        <w:rPr>
          <w:rFonts w:ascii="宋体" w:hAnsi="宋体" w:eastAsia="宋体"/>
          <w:b w:val="0"/>
          <w:bCs w:val="0"/>
          <w:i w:val="0"/>
          <w:iCs w:val="0"/>
          <w:color w:val="000000"/>
          <w:spacing w:val="5"/>
          <w:sz w:val="24"/>
          <w:szCs w:val="24"/>
          <w:shd w:val="clear" w:color="auto" w:fill="FFFFFF"/>
          <w:lang w:val="en-US" w:eastAsia="zh-CN"/>
        </w:rPr>
        <w:t>企业内训等。公司将品质和诚信经营放在首位，为客户创造价值，</w:t>
      </w:r>
      <w:r>
        <w:rPr>
          <w:rFonts w:hint="eastAsia" w:ascii="宋体" w:hAnsi="宋体" w:eastAsia="宋体"/>
          <w:b w:val="0"/>
          <w:bCs w:val="0"/>
          <w:i w:val="0"/>
          <w:iCs w:val="0"/>
          <w:color w:val="000000"/>
          <w:spacing w:val="5"/>
          <w:sz w:val="24"/>
          <w:szCs w:val="24"/>
          <w:shd w:val="clear" w:color="auto" w:fill="FFFFFF"/>
          <w:lang w:val="en-US" w:eastAsia="zh-CN"/>
        </w:rPr>
        <w:t>影响及支持了数万家庭发生改变。平台也</w:t>
      </w:r>
      <w:r>
        <w:rPr>
          <w:rFonts w:ascii="宋体" w:hAnsi="宋体" w:eastAsia="宋体"/>
          <w:b w:val="0"/>
          <w:bCs w:val="0"/>
          <w:i w:val="0"/>
          <w:iCs w:val="0"/>
          <w:color w:val="000000"/>
          <w:spacing w:val="5"/>
          <w:sz w:val="24"/>
          <w:szCs w:val="24"/>
          <w:shd w:val="clear" w:color="auto" w:fill="FFFFFF"/>
          <w:lang w:val="en-US" w:eastAsia="zh-CN"/>
        </w:rPr>
        <w:t>被纳入“上海外服”长期合作供应商。</w:t>
      </w:r>
      <w:r>
        <w:rPr>
          <w:rFonts w:hint="eastAsia" w:ascii="宋体" w:hAnsi="宋体"/>
          <w:b w:val="0"/>
          <w:bCs w:val="0"/>
          <w:i w:val="0"/>
          <w:iCs w:val="0"/>
          <w:color w:val="000000"/>
          <w:spacing w:val="5"/>
          <w:sz w:val="24"/>
          <w:szCs w:val="24"/>
          <w:shd w:val="clear" w:color="auto" w:fill="FFFFFF"/>
          <w:lang w:val="en-US" w:eastAsia="zh-CN"/>
        </w:rPr>
        <w:t>公司</w:t>
      </w:r>
      <w:r>
        <w:rPr>
          <w:rFonts w:ascii="宋体" w:hAnsi="宋体" w:eastAsia="宋体"/>
          <w:b w:val="0"/>
          <w:bCs w:val="0"/>
          <w:i w:val="0"/>
          <w:iCs w:val="0"/>
          <w:color w:val="000000"/>
          <w:spacing w:val="5"/>
          <w:sz w:val="24"/>
          <w:szCs w:val="24"/>
          <w:shd w:val="clear" w:color="auto" w:fill="FFFFFF"/>
          <w:lang w:val="en-US" w:eastAsia="zh-CN"/>
        </w:rPr>
        <w:t>2019年荣获“诚信典范企业”称号，2020年荣获“服务质量标杆企业”称号，2022年荣获“消费者喜爱品牌”称号。</w:t>
      </w:r>
    </w:p>
    <w:p>
      <w:pPr>
        <w:keepNext w:val="0"/>
        <w:keepLines w:val="0"/>
        <w:pageBreakBefore w:val="0"/>
        <w:kinsoku/>
        <w:wordWrap/>
        <w:overflowPunct/>
        <w:topLinePunct w:val="0"/>
        <w:autoSpaceDE/>
        <w:autoSpaceDN/>
        <w:bidi w:val="0"/>
        <w:snapToGrid/>
        <w:spacing w:line="460" w:lineRule="exact"/>
        <w:jc w:val="both"/>
        <w:rPr>
          <w:rFonts w:hint="eastAsia" w:ascii="宋体" w:hAnsi="宋体"/>
          <w:b w:val="0"/>
          <w:bCs w:val="0"/>
          <w:i w:val="0"/>
          <w:iCs w:val="0"/>
          <w:color w:val="000000"/>
          <w:spacing w:val="5"/>
          <w:sz w:val="24"/>
          <w:szCs w:val="24"/>
          <w:shd w:val="clear" w:color="auto" w:fill="FFFFFF"/>
          <w:lang w:val="en-US" w:eastAsia="zh-CN"/>
        </w:rPr>
      </w:pPr>
    </w:p>
    <w:p>
      <w:pPr>
        <w:keepNext w:val="0"/>
        <w:keepLines w:val="0"/>
        <w:pageBreakBefore w:val="0"/>
        <w:kinsoku/>
        <w:wordWrap/>
        <w:overflowPunct/>
        <w:topLinePunct w:val="0"/>
        <w:autoSpaceDE/>
        <w:autoSpaceDN/>
        <w:bidi w:val="0"/>
        <w:snapToGrid/>
        <w:spacing w:line="460" w:lineRule="exact"/>
        <w:jc w:val="both"/>
        <w:rPr>
          <w:rFonts w:hint="eastAsia" w:ascii="宋体" w:hAnsi="宋体"/>
          <w:b w:val="0"/>
          <w:bCs w:val="0"/>
          <w:i w:val="0"/>
          <w:iCs w:val="0"/>
          <w:color w:val="000000"/>
          <w:spacing w:val="5"/>
          <w:sz w:val="24"/>
          <w:szCs w:val="24"/>
          <w:shd w:val="clear" w:color="auto" w:fill="FFFFFF"/>
          <w:lang w:val="en-US" w:eastAsia="zh-CN"/>
        </w:rPr>
      </w:pPr>
    </w:p>
    <w:p>
      <w:pPr>
        <w:keepNext w:val="0"/>
        <w:keepLines w:val="0"/>
        <w:pageBreakBefore w:val="0"/>
        <w:kinsoku/>
        <w:wordWrap/>
        <w:overflowPunct/>
        <w:topLinePunct w:val="0"/>
        <w:autoSpaceDE/>
        <w:autoSpaceDN/>
        <w:bidi w:val="0"/>
        <w:snapToGrid/>
        <w:spacing w:line="240" w:lineRule="auto"/>
        <w:jc w:val="both"/>
        <w:rPr>
          <w:rFonts w:hint="eastAsia" w:ascii="宋体" w:hAnsi="宋体"/>
          <w:b w:val="0"/>
          <w:bCs w:val="0"/>
          <w:i w:val="0"/>
          <w:iCs w:val="0"/>
          <w:color w:val="000000"/>
          <w:spacing w:val="5"/>
          <w:sz w:val="24"/>
          <w:szCs w:val="24"/>
          <w:shd w:val="clear" w:color="auto" w:fill="FFFFFF"/>
          <w:lang w:val="en-US" w:eastAsia="zh-CN"/>
        </w:rPr>
      </w:pPr>
      <w:r>
        <w:rPr>
          <w:rFonts w:hint="eastAsia" w:ascii="宋体" w:hAnsi="宋体"/>
          <w:b w:val="0"/>
          <w:bCs w:val="0"/>
          <w:i w:val="0"/>
          <w:iCs w:val="0"/>
          <w:color w:val="000000"/>
          <w:spacing w:val="5"/>
          <w:sz w:val="24"/>
          <w:szCs w:val="24"/>
          <w:shd w:val="clear" w:color="auto" w:fill="FFFFFF"/>
          <w:lang w:val="en-US" w:eastAsia="zh-CN"/>
        </w:rPr>
        <w:drawing>
          <wp:inline distT="0" distB="0" distL="114300" distR="114300">
            <wp:extent cx="2859405" cy="3757295"/>
            <wp:effectExtent l="0" t="0" r="17145" b="14605"/>
            <wp:docPr id="1" name="图片 1" descr="微信图片_2024012617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26170954"/>
                    <pic:cNvPicPr>
                      <a:picLocks noChangeAspect="1"/>
                    </pic:cNvPicPr>
                  </pic:nvPicPr>
                  <pic:blipFill>
                    <a:blip r:embed="rId6"/>
                    <a:stretch>
                      <a:fillRect/>
                    </a:stretch>
                  </pic:blipFill>
                  <pic:spPr>
                    <a:xfrm>
                      <a:off x="0" y="0"/>
                      <a:ext cx="2859405" cy="3757295"/>
                    </a:xfrm>
                    <a:prstGeom prst="rect">
                      <a:avLst/>
                    </a:prstGeom>
                  </pic:spPr>
                </pic:pic>
              </a:graphicData>
            </a:graphic>
          </wp:inline>
        </w:drawing>
      </w:r>
    </w:p>
    <w:p>
      <w:pPr>
        <w:keepNext w:val="0"/>
        <w:keepLines w:val="0"/>
        <w:pageBreakBefore w:val="0"/>
        <w:kinsoku/>
        <w:wordWrap/>
        <w:overflowPunct/>
        <w:topLinePunct w:val="0"/>
        <w:autoSpaceDE/>
        <w:autoSpaceDN/>
        <w:bidi w:val="0"/>
        <w:snapToGrid/>
        <w:spacing w:line="460" w:lineRule="exact"/>
        <w:jc w:val="both"/>
        <w:rPr>
          <w:rFonts w:hint="eastAsia" w:ascii="宋体" w:hAnsi="宋体"/>
          <w:b w:val="0"/>
          <w:bCs w:val="0"/>
          <w:i w:val="0"/>
          <w:iCs w:val="0"/>
          <w:color w:val="000000"/>
          <w:spacing w:val="5"/>
          <w:sz w:val="24"/>
          <w:szCs w:val="24"/>
          <w:shd w:val="clear" w:color="auto" w:fill="FFFFFF"/>
          <w:lang w:val="en-US" w:eastAsia="zh-CN"/>
        </w:rPr>
      </w:pPr>
    </w:p>
    <w:p>
      <w:pPr>
        <w:keepNext w:val="0"/>
        <w:keepLines w:val="0"/>
        <w:pageBreakBefore w:val="0"/>
        <w:kinsoku/>
        <w:wordWrap/>
        <w:overflowPunct/>
        <w:topLinePunct w:val="0"/>
        <w:autoSpaceDE/>
        <w:autoSpaceDN/>
        <w:bidi w:val="0"/>
        <w:snapToGrid/>
        <w:spacing w:line="460" w:lineRule="exact"/>
        <w:jc w:val="both"/>
        <w:rPr>
          <w:rFonts w:hint="eastAsia" w:ascii="宋体" w:hAnsi="宋体" w:eastAsia="宋体"/>
          <w:b w:val="0"/>
          <w:bCs w:val="0"/>
          <w:i w:val="0"/>
          <w:iCs w:val="0"/>
          <w:color w:val="000000"/>
          <w:spacing w:val="5"/>
          <w:sz w:val="24"/>
          <w:szCs w:val="24"/>
          <w:shd w:val="clear" w:color="auto" w:fill="FFFFFF"/>
          <w:lang w:val="en-US" w:eastAsia="zh-CN"/>
        </w:rPr>
      </w:pPr>
      <w:r>
        <w:rPr>
          <w:rFonts w:hint="eastAsia" w:ascii="宋体" w:hAnsi="宋体"/>
          <w:b w:val="0"/>
          <w:bCs w:val="0"/>
          <w:i w:val="0"/>
          <w:iCs w:val="0"/>
          <w:color w:val="000000"/>
          <w:spacing w:val="5"/>
          <w:sz w:val="24"/>
          <w:szCs w:val="24"/>
          <w:shd w:val="clear" w:color="auto" w:fill="FFFFFF"/>
          <w:lang w:val="en-US" w:eastAsia="zh-CN"/>
        </w:rPr>
        <w:t>李</w:t>
      </w:r>
      <w:r>
        <w:rPr>
          <w:rFonts w:hint="eastAsia" w:ascii="宋体" w:hAnsi="宋体"/>
          <w:b w:val="0"/>
          <w:bCs w:val="0"/>
          <w:i w:val="0"/>
          <w:iCs w:val="0"/>
          <w:color w:val="FF00FF"/>
          <w:spacing w:val="5"/>
          <w:sz w:val="24"/>
          <w:szCs w:val="24"/>
          <w:shd w:val="clear" w:color="auto" w:fill="FFFFFF"/>
          <w:lang w:val="en-US" w:eastAsia="zh-CN"/>
        </w:rPr>
        <w:t>溪</w:t>
      </w:r>
      <w:r>
        <w:rPr>
          <w:rFonts w:hint="eastAsia" w:ascii="宋体" w:hAnsi="宋体"/>
          <w:b w:val="0"/>
          <w:bCs w:val="0"/>
          <w:i w:val="0"/>
          <w:iCs w:val="0"/>
          <w:color w:val="000000"/>
          <w:spacing w:val="5"/>
          <w:sz w:val="24"/>
          <w:szCs w:val="24"/>
          <w:shd w:val="clear" w:color="auto" w:fill="FFFFFF"/>
          <w:lang w:val="en-US" w:eastAsia="zh-CN"/>
        </w:rPr>
        <w:t>月，成都紫色菩提文化传播有限公司董事长，她曾在外企工作，因产后重度抑郁而接触到心理学，进而踏上自我探索旅程，跟随世界冥想大师及海内外心理国际导师学习，继而激发了自己的热情，全心投入创办“紫色菩提”这个心理成长平台，召唤更多人俯身向内，回归本源，活出丰盈人生。李</w:t>
      </w:r>
      <w:r>
        <w:rPr>
          <w:rFonts w:hint="eastAsia" w:ascii="宋体" w:hAnsi="宋体"/>
          <w:b w:val="0"/>
          <w:bCs w:val="0"/>
          <w:i w:val="0"/>
          <w:iCs w:val="0"/>
          <w:color w:val="FF00FF"/>
          <w:spacing w:val="5"/>
          <w:sz w:val="24"/>
          <w:szCs w:val="24"/>
          <w:shd w:val="clear" w:color="auto" w:fill="FFFFFF"/>
          <w:lang w:val="en-US" w:eastAsia="zh-CN"/>
        </w:rPr>
        <w:t>溪月</w:t>
      </w:r>
      <w:r>
        <w:rPr>
          <w:rFonts w:hint="eastAsia" w:ascii="宋体" w:hAnsi="宋体"/>
          <w:b w:val="0"/>
          <w:bCs w:val="0"/>
          <w:i w:val="0"/>
          <w:iCs w:val="0"/>
          <w:color w:val="000000"/>
          <w:spacing w:val="5"/>
          <w:sz w:val="24"/>
          <w:szCs w:val="24"/>
          <w:shd w:val="clear" w:color="auto" w:fill="FFFFFF"/>
          <w:lang w:val="en-US" w:eastAsia="zh-CN"/>
        </w:rPr>
        <w:t>本是企业管理硕士，多年来为更好致力于心理创伤领域的探索与教育，先后取得BBTRS国际认证治疗师与心理咨询师资格证。她同时热衷于公益事业，创办了心舞轻盈公益组织，她带领团队举办线下公益课、讲座及线上公益课数百场</w:t>
      </w:r>
      <w:r>
        <w:rPr>
          <w:rFonts w:hint="eastAsia" w:ascii="宋体" w:hAnsi="宋体" w:eastAsia="宋体"/>
          <w:b w:val="0"/>
          <w:bCs w:val="0"/>
          <w:i w:val="0"/>
          <w:iCs w:val="0"/>
          <w:color w:val="000000"/>
          <w:spacing w:val="5"/>
          <w:sz w:val="24"/>
          <w:szCs w:val="24"/>
          <w:shd w:val="clear" w:color="auto" w:fill="FFFFFF"/>
          <w:lang w:val="en-US" w:eastAsia="zh-CN"/>
        </w:rPr>
        <w:t>。2014年5月，李</w:t>
      </w:r>
      <w:r>
        <w:rPr>
          <w:rFonts w:hint="eastAsia" w:ascii="宋体" w:hAnsi="宋体" w:eastAsia="宋体"/>
          <w:b w:val="0"/>
          <w:bCs w:val="0"/>
          <w:i w:val="0"/>
          <w:iCs w:val="0"/>
          <w:color w:val="FF00FF"/>
          <w:spacing w:val="5"/>
          <w:sz w:val="24"/>
          <w:szCs w:val="24"/>
          <w:shd w:val="clear" w:color="auto" w:fill="FFFFFF"/>
          <w:lang w:val="en-US" w:eastAsia="zh-CN"/>
        </w:rPr>
        <w:t>溪月受</w:t>
      </w:r>
      <w:r>
        <w:rPr>
          <w:rFonts w:hint="eastAsia" w:ascii="宋体" w:hAnsi="宋体" w:eastAsia="宋体"/>
          <w:b w:val="0"/>
          <w:bCs w:val="0"/>
          <w:i w:val="0"/>
          <w:iCs w:val="0"/>
          <w:color w:val="000000"/>
          <w:spacing w:val="5"/>
          <w:sz w:val="24"/>
          <w:szCs w:val="24"/>
          <w:shd w:val="clear" w:color="auto" w:fill="FFFFFF"/>
          <w:lang w:val="en-US" w:eastAsia="zh-CN"/>
        </w:rPr>
        <w:t>导演袁卫东邀请，</w:t>
      </w:r>
      <w:r>
        <w:rPr>
          <w:rFonts w:hint="default" w:ascii="宋体" w:hAnsi="宋体" w:eastAsia="宋体"/>
          <w:b w:val="0"/>
          <w:bCs w:val="0"/>
          <w:i w:val="0"/>
          <w:iCs w:val="0"/>
          <w:color w:val="000000"/>
          <w:spacing w:val="5"/>
          <w:sz w:val="24"/>
          <w:szCs w:val="24"/>
          <w:shd w:val="clear" w:color="auto" w:fill="FFFFFF"/>
          <w:lang w:val="en-US" w:eastAsia="zh-CN"/>
        </w:rPr>
        <w:t>与</w:t>
      </w:r>
      <w:r>
        <w:rPr>
          <w:rFonts w:hint="eastAsia" w:ascii="宋体" w:hAnsi="宋体" w:eastAsia="宋体"/>
          <w:b w:val="0"/>
          <w:bCs w:val="0"/>
          <w:i w:val="0"/>
          <w:iCs w:val="0"/>
          <w:color w:val="000000"/>
          <w:spacing w:val="5"/>
          <w:sz w:val="24"/>
          <w:szCs w:val="24"/>
          <w:shd w:val="clear" w:color="auto" w:fill="FFFFFF"/>
          <w:lang w:val="en-US" w:eastAsia="zh-CN"/>
        </w:rPr>
        <w:t>“中国少年电影团”的孩子们共赴戛纳</w:t>
      </w:r>
      <w:r>
        <w:rPr>
          <w:rFonts w:hint="eastAsia" w:ascii="宋体" w:hAnsi="宋体"/>
          <w:b w:val="0"/>
          <w:bCs w:val="0"/>
          <w:i w:val="0"/>
          <w:iCs w:val="0"/>
          <w:color w:val="000000"/>
          <w:spacing w:val="5"/>
          <w:sz w:val="24"/>
          <w:szCs w:val="24"/>
          <w:shd w:val="clear" w:color="auto" w:fill="FFFFFF"/>
          <w:lang w:val="en-US" w:eastAsia="zh-CN"/>
        </w:rPr>
        <w:t>，开启孩子们“放飞梦想”的公益之旅。</w:t>
      </w:r>
      <w:r>
        <w:rPr>
          <w:rFonts w:hint="eastAsia" w:ascii="宋体" w:hAnsi="宋体" w:eastAsia="宋体"/>
          <w:b w:val="0"/>
          <w:bCs w:val="0"/>
          <w:i w:val="0"/>
          <w:iCs w:val="0"/>
          <w:color w:val="000000"/>
          <w:spacing w:val="5"/>
          <w:sz w:val="24"/>
          <w:szCs w:val="24"/>
          <w:shd w:val="clear" w:color="auto" w:fill="FFFFFF"/>
          <w:lang w:val="en-US" w:eastAsia="zh-CN"/>
        </w:rPr>
        <w:t>2014年6月紫色菩提与华侨城东岸联合主办并邀请儿童文学作家赵明带来《与东岸，共传奇——亲子阅读分享会》，</w:t>
      </w:r>
      <w:r>
        <w:rPr>
          <w:rFonts w:ascii="宋体" w:hAnsi="宋体" w:eastAsia="宋体"/>
          <w:b w:val="0"/>
          <w:bCs w:val="0"/>
          <w:i w:val="0"/>
          <w:iCs w:val="0"/>
          <w:color w:val="000000"/>
          <w:spacing w:val="5"/>
          <w:sz w:val="24"/>
          <w:szCs w:val="24"/>
          <w:shd w:val="clear" w:color="auto" w:fill="FFFFFF"/>
          <w:lang w:val="en-US" w:eastAsia="zh-CN"/>
        </w:rPr>
        <w:t>让亲子阅读走进更多家庭。</w:t>
      </w:r>
      <w:r>
        <w:rPr>
          <w:rFonts w:hint="eastAsia" w:ascii="宋体" w:hAnsi="宋体" w:eastAsia="宋体"/>
          <w:b w:val="0"/>
          <w:bCs w:val="0"/>
          <w:i w:val="0"/>
          <w:iCs w:val="0"/>
          <w:color w:val="000000"/>
          <w:spacing w:val="5"/>
          <w:sz w:val="24"/>
          <w:szCs w:val="24"/>
          <w:shd w:val="clear" w:color="auto" w:fill="FFFFFF"/>
          <w:lang w:val="en-US" w:eastAsia="zh-CN"/>
        </w:rPr>
        <w:t>2014年12月邀请导演袁卫东及编剧张馨月带来“让梦起航”电影拍摄分享及“家庭电影训练营”主题公益活动。2015年5月邀请青少年研究专家田科武于成都带来《家长公益课堂》，分享国内外前沿</w:t>
      </w:r>
      <w:r>
        <w:rPr>
          <w:rFonts w:hint="eastAsia" w:ascii="宋体" w:hAnsi="宋体"/>
          <w:b w:val="0"/>
          <w:bCs w:val="0"/>
          <w:i w:val="0"/>
          <w:iCs w:val="0"/>
          <w:color w:val="000000"/>
          <w:spacing w:val="5"/>
          <w:sz w:val="24"/>
          <w:szCs w:val="24"/>
          <w:shd w:val="clear" w:color="auto" w:fill="FFFFFF"/>
          <w:lang w:val="en-US" w:eastAsia="zh-CN"/>
        </w:rPr>
        <w:t>的</w:t>
      </w:r>
      <w:r>
        <w:rPr>
          <w:rFonts w:hint="eastAsia" w:ascii="宋体" w:hAnsi="宋体" w:eastAsia="宋体"/>
          <w:b w:val="0"/>
          <w:bCs w:val="0"/>
          <w:i w:val="0"/>
          <w:iCs w:val="0"/>
          <w:color w:val="000000"/>
          <w:spacing w:val="5"/>
          <w:sz w:val="24"/>
          <w:szCs w:val="24"/>
          <w:shd w:val="clear" w:color="auto" w:fill="FFFFFF"/>
          <w:lang w:val="en-US" w:eastAsia="zh-CN"/>
        </w:rPr>
        <w:t>教育理念及育儿心得体会分享。2015年-2018年数次邀请个人成长畅销书作家张德芬老师来到成都举办以“唤醒内在智慧”为主题的公益心理成长讲座，累计参与人数超过2000人。2016年，李</w:t>
      </w:r>
      <w:r>
        <w:rPr>
          <w:rFonts w:hint="eastAsia" w:ascii="宋体" w:hAnsi="宋体" w:eastAsia="宋体"/>
          <w:b w:val="0"/>
          <w:bCs w:val="0"/>
          <w:i w:val="0"/>
          <w:iCs w:val="0"/>
          <w:color w:val="FF00FF"/>
          <w:spacing w:val="5"/>
          <w:sz w:val="24"/>
          <w:szCs w:val="24"/>
          <w:shd w:val="clear" w:color="auto" w:fill="FFFFFF"/>
          <w:lang w:val="en-US" w:eastAsia="zh-CN"/>
        </w:rPr>
        <w:t>溪月</w:t>
      </w:r>
      <w:r>
        <w:rPr>
          <w:rFonts w:hint="default" w:ascii="宋体" w:hAnsi="宋体" w:eastAsia="宋体"/>
          <w:b w:val="0"/>
          <w:bCs w:val="0"/>
          <w:i w:val="0"/>
          <w:iCs w:val="0"/>
          <w:color w:val="000000"/>
          <w:spacing w:val="5"/>
          <w:sz w:val="24"/>
          <w:szCs w:val="24"/>
          <w:shd w:val="clear" w:color="auto" w:fill="FFFFFF"/>
          <w:lang w:val="en-US" w:eastAsia="zh-CN"/>
        </w:rPr>
        <w:t>带领团队发起“让爱回家”公益课</w:t>
      </w:r>
      <w:r>
        <w:rPr>
          <w:rFonts w:hint="eastAsia" w:ascii="宋体" w:hAnsi="宋体" w:eastAsia="宋体"/>
          <w:b w:val="0"/>
          <w:bCs w:val="0"/>
          <w:i w:val="0"/>
          <w:iCs w:val="0"/>
          <w:color w:val="000000"/>
          <w:spacing w:val="5"/>
          <w:sz w:val="24"/>
          <w:szCs w:val="24"/>
          <w:shd w:val="clear" w:color="auto" w:fill="FFFFFF"/>
          <w:lang w:val="en-US" w:eastAsia="zh-CN"/>
        </w:rPr>
        <w:t>，</w:t>
      </w:r>
      <w:r>
        <w:rPr>
          <w:rFonts w:hint="default" w:ascii="宋体" w:hAnsi="宋体" w:eastAsia="宋体"/>
          <w:b w:val="0"/>
          <w:bCs w:val="0"/>
          <w:i w:val="0"/>
          <w:iCs w:val="0"/>
          <w:color w:val="000000"/>
          <w:spacing w:val="5"/>
          <w:sz w:val="24"/>
          <w:szCs w:val="24"/>
          <w:shd w:val="clear" w:color="auto" w:fill="FFFFFF"/>
          <w:lang w:val="en-US" w:eastAsia="zh-CN"/>
        </w:rPr>
        <w:t>分别于成都、重庆、郑州等地巡回演讲，支持了数千家庭受益。</w:t>
      </w:r>
      <w:r>
        <w:rPr>
          <w:rFonts w:hint="eastAsia" w:ascii="宋体" w:hAnsi="宋体" w:eastAsia="宋体"/>
          <w:b w:val="0"/>
          <w:bCs w:val="0"/>
          <w:i w:val="0"/>
          <w:iCs w:val="0"/>
          <w:color w:val="000000"/>
          <w:spacing w:val="5"/>
          <w:sz w:val="24"/>
          <w:szCs w:val="24"/>
          <w:shd w:val="clear" w:color="auto" w:fill="FFFFFF"/>
          <w:lang w:val="en-US" w:eastAsia="zh-CN"/>
        </w:rPr>
        <w:t>2020年11月，李</w:t>
      </w:r>
      <w:r>
        <w:rPr>
          <w:rFonts w:hint="eastAsia" w:ascii="宋体" w:hAnsi="宋体" w:eastAsia="宋体"/>
          <w:b w:val="0"/>
          <w:bCs w:val="0"/>
          <w:i w:val="0"/>
          <w:iCs w:val="0"/>
          <w:color w:val="FF00FF"/>
          <w:spacing w:val="5"/>
          <w:sz w:val="24"/>
          <w:szCs w:val="24"/>
          <w:shd w:val="clear" w:color="auto" w:fill="FFFFFF"/>
          <w:lang w:val="en-US" w:eastAsia="zh-CN"/>
        </w:rPr>
        <w:t>溪</w:t>
      </w:r>
      <w:r>
        <w:rPr>
          <w:rFonts w:hint="eastAsia" w:ascii="宋体" w:hAnsi="宋体" w:eastAsia="宋体"/>
          <w:b w:val="0"/>
          <w:bCs w:val="0"/>
          <w:i w:val="0"/>
          <w:iCs w:val="0"/>
          <w:color w:val="000000"/>
          <w:spacing w:val="5"/>
          <w:sz w:val="24"/>
          <w:szCs w:val="24"/>
          <w:shd w:val="clear" w:color="auto" w:fill="FFFFFF"/>
          <w:lang w:val="en-US" w:eastAsia="zh-CN"/>
        </w:rPr>
        <w:t>月应邀做客四川城市职业学院，为学生们做了一次关于“</w:t>
      </w:r>
      <w:r>
        <w:rPr>
          <w:rFonts w:hint="eastAsia" w:ascii="宋体" w:hAnsi="宋体"/>
          <w:b w:val="0"/>
          <w:bCs w:val="0"/>
          <w:i w:val="0"/>
          <w:iCs w:val="0"/>
          <w:color w:val="000000"/>
          <w:spacing w:val="5"/>
          <w:sz w:val="24"/>
          <w:szCs w:val="24"/>
          <w:shd w:val="clear" w:color="auto" w:fill="FFFFFF"/>
          <w:lang w:val="en-US" w:eastAsia="zh-CN"/>
        </w:rPr>
        <w:t>走出青春困惑，实现人生梦想</w:t>
      </w:r>
      <w:r>
        <w:rPr>
          <w:rFonts w:hint="eastAsia" w:ascii="宋体" w:hAnsi="宋体" w:eastAsia="宋体"/>
          <w:b w:val="0"/>
          <w:bCs w:val="0"/>
          <w:i w:val="0"/>
          <w:iCs w:val="0"/>
          <w:color w:val="000000"/>
          <w:spacing w:val="5"/>
          <w:sz w:val="24"/>
          <w:szCs w:val="24"/>
          <w:shd w:val="clear" w:color="auto" w:fill="FFFFFF"/>
          <w:lang w:val="en-US" w:eastAsia="zh-CN"/>
        </w:rPr>
        <w:t>”的专题分享。</w:t>
      </w:r>
      <w:bookmarkStart w:id="0" w:name="_GoBack"/>
      <w:bookmarkEnd w:id="0"/>
    </w:p>
    <w:p>
      <w:pPr>
        <w:keepNext w:val="0"/>
        <w:keepLines w:val="0"/>
        <w:pageBreakBefore w:val="0"/>
        <w:kinsoku/>
        <w:wordWrap/>
        <w:overflowPunct/>
        <w:topLinePunct w:val="0"/>
        <w:autoSpaceDE/>
        <w:autoSpaceDN/>
        <w:bidi w:val="0"/>
        <w:snapToGrid/>
        <w:spacing w:line="460" w:lineRule="exact"/>
        <w:jc w:val="both"/>
        <w:rPr>
          <w:rFonts w:hint="eastAsia" w:ascii="宋体" w:hAnsi="宋体" w:eastAsia="宋体"/>
          <w:b w:val="0"/>
          <w:bCs w:val="0"/>
          <w:i w:val="0"/>
          <w:iCs w:val="0"/>
          <w:color w:val="000000"/>
          <w:spacing w:val="5"/>
          <w:sz w:val="24"/>
          <w:szCs w:val="24"/>
          <w:shd w:val="clear" w:color="auto" w:fill="FFFFFF"/>
          <w:lang w:val="en-US" w:eastAsia="zh-CN"/>
        </w:rPr>
      </w:pPr>
    </w:p>
    <w:p>
      <w:pPr>
        <w:keepNext w:val="0"/>
        <w:keepLines w:val="0"/>
        <w:pageBreakBefore w:val="0"/>
        <w:kinsoku/>
        <w:wordWrap/>
        <w:overflowPunct/>
        <w:topLinePunct w:val="0"/>
        <w:autoSpaceDE/>
        <w:autoSpaceDN/>
        <w:bidi w:val="0"/>
        <w:snapToGrid/>
        <w:spacing w:line="460" w:lineRule="exact"/>
        <w:jc w:val="both"/>
        <w:rPr>
          <w:rFonts w:ascii="宋体" w:hAnsi="宋体" w:eastAsia="宋体"/>
          <w:b w:val="0"/>
          <w:bCs w:val="0"/>
          <w:i w:val="0"/>
          <w:iCs w:val="0"/>
          <w:color w:val="000000"/>
          <w:spacing w:val="5"/>
          <w:sz w:val="24"/>
          <w:szCs w:val="24"/>
          <w:shd w:val="clear" w:color="auto" w:fill="FFFFFF"/>
          <w:lang w:val="en-US" w:eastAsia="zh-CN"/>
        </w:rPr>
      </w:pPr>
      <w:r>
        <w:rPr>
          <w:rFonts w:hint="default" w:ascii="宋体" w:hAnsi="宋体" w:eastAsia="宋体"/>
          <w:b w:val="0"/>
          <w:bCs w:val="0"/>
          <w:i w:val="0"/>
          <w:iCs w:val="0"/>
          <w:color w:val="000000"/>
          <w:spacing w:val="5"/>
          <w:sz w:val="24"/>
          <w:szCs w:val="24"/>
          <w:shd w:val="clear" w:color="auto" w:fill="FFFFFF"/>
          <w:lang w:val="en-US" w:eastAsia="zh-CN"/>
        </w:rPr>
        <w:t>长期以来，李</w:t>
      </w:r>
      <w:r>
        <w:rPr>
          <w:rFonts w:hint="default" w:ascii="宋体" w:hAnsi="宋体" w:eastAsia="宋体"/>
          <w:b w:val="0"/>
          <w:bCs w:val="0"/>
          <w:i w:val="0"/>
          <w:iCs w:val="0"/>
          <w:color w:val="FF00FF"/>
          <w:spacing w:val="5"/>
          <w:sz w:val="24"/>
          <w:szCs w:val="24"/>
          <w:shd w:val="clear" w:color="auto" w:fill="FFFFFF"/>
          <w:lang w:val="en-US" w:eastAsia="zh-CN"/>
        </w:rPr>
        <w:t>溪月</w:t>
      </w:r>
      <w:r>
        <w:rPr>
          <w:rFonts w:hint="default" w:ascii="宋体" w:hAnsi="宋体" w:eastAsia="宋体"/>
          <w:b w:val="0"/>
          <w:bCs w:val="0"/>
          <w:i w:val="0"/>
          <w:iCs w:val="0"/>
          <w:color w:val="000000"/>
          <w:spacing w:val="5"/>
          <w:sz w:val="24"/>
          <w:szCs w:val="24"/>
          <w:shd w:val="clear" w:color="auto" w:fill="FFFFFF"/>
          <w:lang w:val="en-US" w:eastAsia="zh-CN"/>
        </w:rPr>
        <w:t>带领团队和热心学员陪伴天使儿童（自闭症）及支持家长朋友</w:t>
      </w:r>
      <w:r>
        <w:rPr>
          <w:rFonts w:hint="eastAsia" w:ascii="宋体" w:hAnsi="宋体" w:eastAsia="宋体"/>
          <w:b w:val="0"/>
          <w:bCs w:val="0"/>
          <w:i w:val="0"/>
          <w:iCs w:val="0"/>
          <w:color w:val="000000"/>
          <w:spacing w:val="5"/>
          <w:sz w:val="24"/>
          <w:szCs w:val="24"/>
          <w:shd w:val="clear" w:color="auto" w:fill="FFFFFF"/>
          <w:lang w:val="en-US" w:eastAsia="zh-CN"/>
        </w:rPr>
        <w:t>，</w:t>
      </w:r>
      <w:r>
        <w:rPr>
          <w:rFonts w:ascii="宋体" w:hAnsi="宋体" w:eastAsia="宋体"/>
          <w:b w:val="0"/>
          <w:bCs w:val="0"/>
          <w:i w:val="0"/>
          <w:iCs w:val="0"/>
          <w:color w:val="000000"/>
          <w:spacing w:val="5"/>
          <w:sz w:val="24"/>
          <w:szCs w:val="24"/>
          <w:shd w:val="clear" w:color="auto" w:fill="FFFFFF"/>
          <w:lang w:val="en-US" w:eastAsia="zh-CN"/>
        </w:rPr>
        <w:t>持续为贫困山区孩子们捐助爱心早餐</w:t>
      </w:r>
      <w:r>
        <w:rPr>
          <w:rFonts w:hint="eastAsia" w:ascii="宋体" w:hAnsi="宋体" w:eastAsia="宋体"/>
          <w:b w:val="0"/>
          <w:bCs w:val="0"/>
          <w:i w:val="0"/>
          <w:iCs w:val="0"/>
          <w:color w:val="000000"/>
          <w:spacing w:val="5"/>
          <w:sz w:val="24"/>
          <w:szCs w:val="24"/>
          <w:shd w:val="clear" w:color="auto" w:fill="FFFFFF"/>
          <w:lang w:val="en-US" w:eastAsia="zh-CN"/>
        </w:rPr>
        <w:t>。</w:t>
      </w:r>
      <w:r>
        <w:rPr>
          <w:rFonts w:hint="default" w:ascii="宋体" w:hAnsi="宋体" w:eastAsia="宋体"/>
          <w:b w:val="0"/>
          <w:bCs w:val="0"/>
          <w:i w:val="0"/>
          <w:iCs w:val="0"/>
          <w:color w:val="000000"/>
          <w:spacing w:val="5"/>
          <w:sz w:val="24"/>
          <w:szCs w:val="24"/>
          <w:shd w:val="clear" w:color="auto" w:fill="FFFFFF"/>
          <w:lang w:val="en-US" w:eastAsia="zh-CN"/>
        </w:rPr>
        <w:t>2020年新冠疫情初发期给物资紧缺的医护人员寄送口罩</w:t>
      </w:r>
      <w:r>
        <w:rPr>
          <w:rFonts w:hint="eastAsia" w:ascii="宋体" w:hAnsi="宋体" w:eastAsia="宋体"/>
          <w:b w:val="0"/>
          <w:bCs w:val="0"/>
          <w:i w:val="0"/>
          <w:iCs w:val="0"/>
          <w:color w:val="000000"/>
          <w:spacing w:val="5"/>
          <w:sz w:val="24"/>
          <w:szCs w:val="24"/>
          <w:shd w:val="clear" w:color="auto" w:fill="FFFFFF"/>
          <w:lang w:val="en-US" w:eastAsia="zh-CN"/>
        </w:rPr>
        <w:t>。</w:t>
      </w:r>
      <w:r>
        <w:rPr>
          <w:rFonts w:hint="default" w:ascii="宋体" w:hAnsi="宋体" w:eastAsia="宋体"/>
          <w:b w:val="0"/>
          <w:bCs w:val="0"/>
          <w:i w:val="0"/>
          <w:iCs w:val="0"/>
          <w:color w:val="000000"/>
          <w:spacing w:val="5"/>
          <w:sz w:val="24"/>
          <w:szCs w:val="24"/>
          <w:shd w:val="clear" w:color="auto" w:fill="FFFFFF"/>
          <w:lang w:val="en-US" w:eastAsia="zh-CN"/>
        </w:rPr>
        <w:t>2021年7月为郑州特大暴雨洪灾捐款，还在</w:t>
      </w:r>
      <w:r>
        <w:rPr>
          <w:rFonts w:hint="default" w:ascii="宋体" w:hAnsi="宋体" w:eastAsia="宋体"/>
          <w:b w:val="0"/>
          <w:bCs w:val="0"/>
          <w:i w:val="0"/>
          <w:iCs w:val="0"/>
          <w:color w:val="FF0000"/>
          <w:spacing w:val="5"/>
          <w:sz w:val="24"/>
          <w:szCs w:val="24"/>
          <w:shd w:val="clear" w:color="auto" w:fill="FFFFFF"/>
          <w:lang w:val="en-US" w:eastAsia="zh-CN"/>
        </w:rPr>
        <w:t>疫情期间</w:t>
      </w:r>
      <w:r>
        <w:rPr>
          <w:rFonts w:hint="default" w:ascii="宋体" w:hAnsi="宋体" w:eastAsia="宋体"/>
          <w:b w:val="0"/>
          <w:bCs w:val="0"/>
          <w:i w:val="0"/>
          <w:iCs w:val="0"/>
          <w:color w:val="000000"/>
          <w:spacing w:val="5"/>
          <w:sz w:val="24"/>
          <w:szCs w:val="24"/>
          <w:shd w:val="clear" w:color="auto" w:fill="FFFFFF"/>
          <w:lang w:val="en-US" w:eastAsia="zh-CN"/>
        </w:rPr>
        <w:t>开通公益心理援助热线，为有需要的朋友提供专业指导</w:t>
      </w:r>
      <w:r>
        <w:rPr>
          <w:rFonts w:hint="eastAsia" w:ascii="宋体" w:hAnsi="宋体" w:eastAsia="宋体"/>
          <w:b w:val="0"/>
          <w:bCs w:val="0"/>
          <w:i w:val="0"/>
          <w:iCs w:val="0"/>
          <w:color w:val="000000"/>
          <w:spacing w:val="5"/>
          <w:sz w:val="24"/>
          <w:szCs w:val="24"/>
          <w:shd w:val="clear" w:color="auto" w:fill="FFFFFF"/>
          <w:lang w:val="en-US" w:eastAsia="zh-CN"/>
        </w:rPr>
        <w:t>。</w:t>
      </w:r>
      <w:r>
        <w:rPr>
          <w:rFonts w:hint="default" w:ascii="宋体" w:hAnsi="宋体" w:eastAsia="宋体"/>
          <w:b w:val="0"/>
          <w:bCs w:val="0"/>
          <w:i w:val="0"/>
          <w:iCs w:val="0"/>
          <w:color w:val="000000"/>
          <w:spacing w:val="5"/>
          <w:sz w:val="24"/>
          <w:szCs w:val="24"/>
          <w:shd w:val="clear" w:color="auto" w:fill="FFFFFF"/>
          <w:lang w:val="en-US" w:eastAsia="zh-CN"/>
        </w:rPr>
        <w:t>2023年2月叙利亚地震中捐款，为灾民伸出援手。2023年12月甘肃地震发生时，李</w:t>
      </w:r>
      <w:r>
        <w:rPr>
          <w:rFonts w:hint="default" w:ascii="宋体" w:hAnsi="宋体" w:eastAsia="宋体"/>
          <w:b w:val="0"/>
          <w:bCs w:val="0"/>
          <w:i w:val="0"/>
          <w:iCs w:val="0"/>
          <w:color w:val="FF00FF"/>
          <w:spacing w:val="5"/>
          <w:sz w:val="24"/>
          <w:szCs w:val="24"/>
          <w:shd w:val="clear" w:color="auto" w:fill="FFFFFF"/>
          <w:lang w:val="en-US" w:eastAsia="zh-CN"/>
        </w:rPr>
        <w:t>溪</w:t>
      </w:r>
      <w:r>
        <w:rPr>
          <w:rFonts w:hint="default" w:ascii="宋体" w:hAnsi="宋体" w:eastAsia="宋体"/>
          <w:b w:val="0"/>
          <w:bCs w:val="0"/>
          <w:i w:val="0"/>
          <w:iCs w:val="0"/>
          <w:color w:val="000000"/>
          <w:spacing w:val="5"/>
          <w:sz w:val="24"/>
          <w:szCs w:val="24"/>
          <w:shd w:val="clear" w:color="auto" w:fill="FFFFFF"/>
          <w:lang w:val="en-US" w:eastAsia="zh-CN"/>
        </w:rPr>
        <w:t>月携团队向震区群众捐赠爱心御寒物资……</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000000"/>
    <w:rsid w:val="06163BD1"/>
    <w:rsid w:val="094024C3"/>
    <w:rsid w:val="0B7D0DB5"/>
    <w:rsid w:val="141D1B07"/>
    <w:rsid w:val="15AE24F3"/>
    <w:rsid w:val="178C6A30"/>
    <w:rsid w:val="1D880AB9"/>
    <w:rsid w:val="1E5C12DD"/>
    <w:rsid w:val="1E707ECB"/>
    <w:rsid w:val="1F350D31"/>
    <w:rsid w:val="20022C19"/>
    <w:rsid w:val="241237D2"/>
    <w:rsid w:val="27DD40F7"/>
    <w:rsid w:val="28BB6648"/>
    <w:rsid w:val="2B146082"/>
    <w:rsid w:val="2B4D3342"/>
    <w:rsid w:val="3029612C"/>
    <w:rsid w:val="30CB2074"/>
    <w:rsid w:val="33142830"/>
    <w:rsid w:val="33596D28"/>
    <w:rsid w:val="33923FE8"/>
    <w:rsid w:val="35747E49"/>
    <w:rsid w:val="380503E5"/>
    <w:rsid w:val="39050DB8"/>
    <w:rsid w:val="3AC21656"/>
    <w:rsid w:val="3EE63454"/>
    <w:rsid w:val="3F2D1FCA"/>
    <w:rsid w:val="473861BE"/>
    <w:rsid w:val="47574ED5"/>
    <w:rsid w:val="490A65A2"/>
    <w:rsid w:val="4EF31987"/>
    <w:rsid w:val="4F20019F"/>
    <w:rsid w:val="52BF2F2A"/>
    <w:rsid w:val="5386726D"/>
    <w:rsid w:val="54BC77E5"/>
    <w:rsid w:val="54D1276A"/>
    <w:rsid w:val="56200DD9"/>
    <w:rsid w:val="5AD563E4"/>
    <w:rsid w:val="5ADE798F"/>
    <w:rsid w:val="5D0C4236"/>
    <w:rsid w:val="5D105DFA"/>
    <w:rsid w:val="65256F94"/>
    <w:rsid w:val="68D26659"/>
    <w:rsid w:val="6E6935BC"/>
    <w:rsid w:val="6E8B26A2"/>
    <w:rsid w:val="737E18B7"/>
    <w:rsid w:val="75DA55C9"/>
    <w:rsid w:val="777059BB"/>
    <w:rsid w:val="792151BF"/>
    <w:rsid w:val="7BE65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qFormat/>
    <w:uiPriority w:val="0"/>
  </w:style>
  <w:style w:type="table" w:default="1" w:styleId="3">
    <w:name w:val="Normal Table"/>
    <w:autoRedefine/>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customStyle="1" w:styleId="5">
    <w:name w:val="标题 11"/>
    <w:basedOn w:val="1"/>
    <w:autoRedefine/>
    <w:qFormat/>
    <w:uiPriority w:val="0"/>
    <w:pPr>
      <w:spacing w:before="100" w:beforeAutospacing="1" w:after="100" w:afterAutospacing="1"/>
      <w:jc w:val="left"/>
      <w:outlineLvl w:val="0"/>
    </w:pPr>
    <w:rPr>
      <w:rFonts w:hint="eastAsia" w:ascii="宋体" w:hAnsi="宋体" w:eastAsia="宋体"/>
      <w:b/>
      <w:bCs/>
      <w:kern w:val="44"/>
      <w:sz w:val="48"/>
      <w:szCs w:val="48"/>
      <w:lang w:val="en-US" w:eastAsia="zh-CN"/>
    </w:rPr>
  </w:style>
  <w:style w:type="character" w:customStyle="1" w:styleId="6">
    <w:name w:val="默认段落字体1"/>
    <w:autoRedefine/>
    <w:qFormat/>
    <w:uiPriority w:val="0"/>
  </w:style>
  <w:style w:type="table" w:customStyle="1" w:styleId="7">
    <w:name w:val="普通表格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1676</Words>
  <Characters>1747</Characters>
  <Paragraphs>23</Paragraphs>
  <TotalTime>11</TotalTime>
  <ScaleCrop>false</ScaleCrop>
  <LinksUpToDate>false</LinksUpToDate>
  <CharactersWithSpaces>1749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2024-01-19T05:43:00Z</dcterms:created>
  <dc:creator>WPS_1685599896</dc:creator>
  <cp:lastModifiedBy>暮晖</cp:lastModifiedBy>
  <dcterms:modified xsi:type="dcterms:W3CDTF">2024-01-30T01:38:14Z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CA653B188C5A4AAB97BC5D284AB12AA8_13</vt:lpwstr>
  </property>
</Properties>
</file>