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方正小标宋_GBK" w:hAnsi="方正小标宋_GBK" w:eastAsia="方正小标宋_GBK" w:cs="方正小标宋_GBK"/>
          <w:b/>
          <w:bCs/>
          <w:i w:val="0"/>
          <w:iCs w:val="0"/>
          <w:caps w:val="0"/>
          <w:color w:val="auto"/>
          <w:spacing w:val="0"/>
          <w:sz w:val="36"/>
          <w:szCs w:val="36"/>
          <w:lang w:eastAsia="zh-CN"/>
        </w:rPr>
      </w:pPr>
      <w:r>
        <w:rPr>
          <w:rFonts w:hint="eastAsia" w:ascii="方正小标宋_GBK" w:hAnsi="方正小标宋_GBK" w:eastAsia="方正小标宋_GBK" w:cs="方正小标宋_GBK"/>
          <w:b/>
          <w:bCs/>
          <w:i w:val="0"/>
          <w:iCs w:val="0"/>
          <w:caps w:val="0"/>
          <w:color w:val="auto"/>
          <w:spacing w:val="0"/>
          <w:sz w:val="36"/>
          <w:szCs w:val="36"/>
          <w:lang w:eastAsia="zh-CN"/>
        </w:rPr>
        <w:t>泸州市不良反应监测中心医疗器械故障类不良反应监测工作获国家药品不良反应监测</w:t>
      </w:r>
      <w:r>
        <w:rPr>
          <w:rFonts w:hint="eastAsia" w:ascii="方正小标宋_GBK" w:hAnsi="方正小标宋_GBK" w:eastAsia="方正小标宋_GBK" w:cs="方正小标宋_GBK"/>
          <w:b/>
          <w:bCs/>
          <w:i w:val="0"/>
          <w:iCs w:val="0"/>
          <w:caps w:val="0"/>
          <w:color w:val="auto"/>
          <w:spacing w:val="0"/>
          <w:sz w:val="36"/>
          <w:szCs w:val="36"/>
          <w:lang w:val="en-US" w:eastAsia="zh-CN"/>
        </w:rPr>
        <w:t>中心</w:t>
      </w:r>
      <w:r>
        <w:rPr>
          <w:rFonts w:hint="eastAsia" w:ascii="方正小标宋_GBK" w:hAnsi="方正小标宋_GBK" w:eastAsia="方正小标宋_GBK" w:cs="方正小标宋_GBK"/>
          <w:b/>
          <w:bCs/>
          <w:i w:val="0"/>
          <w:iCs w:val="0"/>
          <w:caps w:val="0"/>
          <w:color w:val="auto"/>
          <w:spacing w:val="0"/>
          <w:sz w:val="36"/>
          <w:szCs w:val="36"/>
          <w:lang w:eastAsia="zh-CN"/>
        </w:rPr>
        <w:t>表扬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firstLine="420"/>
        <w:rPr>
          <w:rFonts w:hint="eastAsia" w:ascii="方正仿宋_GBK" w:hAnsi="方正仿宋_GBK" w:eastAsia="方正仿宋_GBK" w:cs="方正仿宋_GBK"/>
          <w:i w:val="0"/>
          <w:iCs w:val="0"/>
          <w:caps w:val="0"/>
          <w:color w:val="auto"/>
          <w:spacing w:val="0"/>
          <w:sz w:val="32"/>
          <w:szCs w:val="32"/>
        </w:rPr>
      </w:pPr>
    </w:p>
    <w:p>
      <w:pPr>
        <w:ind w:firstLine="640" w:firstLineChars="200"/>
        <w:rPr>
          <w:rFonts w:hint="eastAsia" w:ascii="方正仿宋_GBK" w:hAnsi="方正仿宋_GBK" w:eastAsia="方正仿宋_GBK" w:cs="方正仿宋_GBK"/>
          <w:i w:val="0"/>
          <w:iCs w:val="0"/>
          <w:caps w:val="0"/>
          <w:color w:val="auto"/>
          <w:spacing w:val="0"/>
          <w:sz w:val="32"/>
          <w:szCs w:val="32"/>
          <w:lang w:eastAsia="zh-CN"/>
        </w:rPr>
      </w:pPr>
      <w:r>
        <w:rPr>
          <w:rFonts w:hint="eastAsia" w:ascii="方正仿宋_GBK" w:hAnsi="方正仿宋_GBK" w:eastAsia="方正仿宋_GBK" w:cs="方正仿宋_GBK"/>
          <w:i w:val="0"/>
          <w:iCs w:val="0"/>
          <w:caps w:val="0"/>
          <w:color w:val="auto"/>
          <w:spacing w:val="0"/>
          <w:sz w:val="32"/>
          <w:szCs w:val="32"/>
        </w:rPr>
        <w:t>近日，国家药品不良反应监测中心</w:t>
      </w:r>
      <w:r>
        <w:rPr>
          <w:rFonts w:hint="eastAsia" w:ascii="方正仿宋_GBK" w:hAnsi="方正仿宋_GBK" w:eastAsia="方正仿宋_GBK" w:cs="方正仿宋_GBK"/>
          <w:i w:val="0"/>
          <w:iCs w:val="0"/>
          <w:caps w:val="0"/>
          <w:color w:val="auto"/>
          <w:spacing w:val="0"/>
          <w:sz w:val="32"/>
          <w:szCs w:val="32"/>
          <w:lang w:val="en-US" w:eastAsia="zh-CN"/>
        </w:rPr>
        <w:t>印发了</w:t>
      </w:r>
      <w:r>
        <w:rPr>
          <w:rFonts w:hint="eastAsia" w:ascii="方正仿宋_GBK" w:hAnsi="方正仿宋_GBK" w:eastAsia="方正仿宋_GBK" w:cs="方正仿宋_GBK"/>
          <w:i w:val="0"/>
          <w:iCs w:val="0"/>
          <w:caps w:val="0"/>
          <w:color w:val="auto"/>
          <w:spacing w:val="0"/>
          <w:sz w:val="32"/>
          <w:szCs w:val="32"/>
        </w:rPr>
        <w:t>《国家药品不良反应监测中心关于表扬第二批实施医疗器械故障类不良事件监测报告单位的通知》（监测与评价</w:t>
      </w:r>
      <w:r>
        <w:rPr>
          <w:rFonts w:hint="eastAsia" w:ascii="方正仿宋_GBK" w:hAnsi="方正仿宋_GBK" w:eastAsia="方正仿宋_GBK" w:cs="方正仿宋_GBK"/>
          <w:i w:val="0"/>
          <w:iCs w:val="0"/>
          <w:caps w:val="0"/>
          <w:color w:val="auto"/>
          <w:spacing w:val="0"/>
          <w:sz w:val="32"/>
          <w:szCs w:val="32"/>
          <w:lang w:val="en-US" w:eastAsia="zh-CN"/>
        </w:rPr>
        <w:t>械</w:t>
      </w:r>
      <w:r>
        <w:rPr>
          <w:rFonts w:hint="eastAsia" w:ascii="方正仿宋_GBK" w:hAnsi="方正仿宋_GBK" w:eastAsia="方正仿宋_GBK" w:cs="方正仿宋_GBK"/>
          <w:i w:val="0"/>
          <w:iCs w:val="0"/>
          <w:caps w:val="0"/>
          <w:color w:val="auto"/>
          <w:spacing w:val="0"/>
          <w:sz w:val="32"/>
          <w:szCs w:val="32"/>
        </w:rPr>
        <w:t>【202</w:t>
      </w:r>
      <w:r>
        <w:rPr>
          <w:rFonts w:hint="eastAsia" w:ascii="方正仿宋_GBK" w:hAnsi="方正仿宋_GBK" w:eastAsia="方正仿宋_GBK" w:cs="方正仿宋_GBK"/>
          <w:i w:val="0"/>
          <w:iCs w:val="0"/>
          <w:caps w:val="0"/>
          <w:color w:val="auto"/>
          <w:spacing w:val="0"/>
          <w:sz w:val="32"/>
          <w:szCs w:val="32"/>
          <w:lang w:val="en-US" w:eastAsia="zh-CN"/>
        </w:rPr>
        <w:t>4</w:t>
      </w:r>
      <w:r>
        <w:rPr>
          <w:rFonts w:hint="eastAsia" w:ascii="方正仿宋_GBK" w:hAnsi="方正仿宋_GBK" w:eastAsia="方正仿宋_GBK" w:cs="方正仿宋_GBK"/>
          <w:i w:val="0"/>
          <w:iCs w:val="0"/>
          <w:caps w:val="0"/>
          <w:color w:val="auto"/>
          <w:spacing w:val="0"/>
          <w:sz w:val="32"/>
          <w:szCs w:val="32"/>
        </w:rPr>
        <w:t>】</w:t>
      </w:r>
      <w:r>
        <w:rPr>
          <w:rFonts w:hint="eastAsia" w:ascii="方正仿宋_GBK" w:hAnsi="方正仿宋_GBK" w:eastAsia="方正仿宋_GBK" w:cs="方正仿宋_GBK"/>
          <w:i w:val="0"/>
          <w:iCs w:val="0"/>
          <w:caps w:val="0"/>
          <w:color w:val="auto"/>
          <w:spacing w:val="0"/>
          <w:sz w:val="32"/>
          <w:szCs w:val="32"/>
          <w:lang w:val="en-US" w:eastAsia="zh-CN"/>
        </w:rPr>
        <w:t>5</w:t>
      </w:r>
      <w:r>
        <w:rPr>
          <w:rFonts w:hint="eastAsia" w:ascii="方正仿宋_GBK" w:hAnsi="方正仿宋_GBK" w:eastAsia="方正仿宋_GBK" w:cs="方正仿宋_GBK"/>
          <w:i w:val="0"/>
          <w:iCs w:val="0"/>
          <w:caps w:val="0"/>
          <w:color w:val="auto"/>
          <w:spacing w:val="0"/>
          <w:sz w:val="32"/>
          <w:szCs w:val="32"/>
        </w:rPr>
        <w:t>号），</w:t>
      </w:r>
      <w:r>
        <w:rPr>
          <w:rFonts w:hint="eastAsia" w:ascii="方正仿宋_GBK" w:hAnsi="方正仿宋_GBK" w:eastAsia="方正仿宋_GBK" w:cs="方正仿宋_GBK"/>
          <w:i w:val="0"/>
          <w:iCs w:val="0"/>
          <w:caps w:val="0"/>
          <w:color w:val="auto"/>
          <w:spacing w:val="0"/>
          <w:sz w:val="32"/>
          <w:szCs w:val="32"/>
          <w:lang w:eastAsia="zh-CN"/>
        </w:rPr>
        <w:t>泸州市不良反应监测中心</w:t>
      </w:r>
      <w:r>
        <w:rPr>
          <w:rFonts w:hint="eastAsia" w:ascii="方正仿宋_GBK" w:hAnsi="方正仿宋_GBK" w:eastAsia="方正仿宋_GBK" w:cs="方正仿宋_GBK"/>
          <w:i w:val="0"/>
          <w:iCs w:val="0"/>
          <w:caps w:val="0"/>
          <w:color w:val="auto"/>
          <w:spacing w:val="0"/>
          <w:sz w:val="32"/>
          <w:szCs w:val="32"/>
          <w:lang w:val="en-US" w:eastAsia="zh-CN"/>
        </w:rPr>
        <w:t>积极推动医疗器械安全性监测评价工作受到</w:t>
      </w:r>
      <w:r>
        <w:rPr>
          <w:rFonts w:hint="eastAsia" w:ascii="方正仿宋_GBK" w:hAnsi="方正仿宋_GBK" w:eastAsia="方正仿宋_GBK" w:cs="方正仿宋_GBK"/>
          <w:i w:val="0"/>
          <w:iCs w:val="0"/>
          <w:caps w:val="0"/>
          <w:color w:val="auto"/>
          <w:spacing w:val="0"/>
          <w:sz w:val="32"/>
          <w:szCs w:val="32"/>
        </w:rPr>
        <w:t>国家药品不良反应监测中心</w:t>
      </w:r>
      <w:r>
        <w:rPr>
          <w:rFonts w:hint="eastAsia" w:ascii="方正仿宋_GBK" w:hAnsi="方正仿宋_GBK" w:eastAsia="方正仿宋_GBK" w:cs="方正仿宋_GBK"/>
          <w:i w:val="0"/>
          <w:iCs w:val="0"/>
          <w:caps w:val="0"/>
          <w:color w:val="auto"/>
          <w:spacing w:val="0"/>
          <w:sz w:val="32"/>
          <w:szCs w:val="32"/>
          <w:lang w:eastAsia="zh-CN"/>
        </w:rPr>
        <w:t>的发文表扬。</w:t>
      </w:r>
    </w:p>
    <w:p>
      <w:pPr>
        <w:ind w:firstLine="640" w:firstLineChars="200"/>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eastAsia="zh-CN"/>
        </w:rPr>
        <w:t>医疗设备故障类不良事件报告是国家开展上市后医疗器械安全性监测评价工作的重要数据资源。近年来，泸州市不良反应监测中心作为</w:t>
      </w:r>
      <w:r>
        <w:rPr>
          <w:rFonts w:hint="eastAsia" w:ascii="方正仿宋_GBK" w:hAnsi="方正仿宋_GBK" w:eastAsia="方正仿宋_GBK" w:cs="方正仿宋_GBK"/>
          <w:i w:val="0"/>
          <w:iCs w:val="0"/>
          <w:caps w:val="0"/>
          <w:color w:val="auto"/>
          <w:spacing w:val="0"/>
          <w:sz w:val="32"/>
          <w:szCs w:val="32"/>
          <w:lang w:val="en-US" w:eastAsia="zh-CN"/>
        </w:rPr>
        <w:t>该</w:t>
      </w:r>
      <w:bookmarkStart w:id="0" w:name="_GoBack"/>
      <w:bookmarkEnd w:id="0"/>
      <w:r>
        <w:rPr>
          <w:rFonts w:hint="eastAsia" w:ascii="方正仿宋_GBK" w:hAnsi="方正仿宋_GBK" w:eastAsia="方正仿宋_GBK" w:cs="方正仿宋_GBK"/>
          <w:i w:val="0"/>
          <w:iCs w:val="0"/>
          <w:caps w:val="0"/>
          <w:color w:val="auto"/>
          <w:spacing w:val="0"/>
          <w:sz w:val="32"/>
          <w:szCs w:val="32"/>
          <w:lang w:eastAsia="zh-CN"/>
        </w:rPr>
        <w:t>市医疗设备故障类不良事件报告的</w:t>
      </w:r>
      <w:r>
        <w:rPr>
          <w:rFonts w:hint="eastAsia" w:ascii="方正仿宋_GBK" w:hAnsi="方正仿宋_GBK" w:eastAsia="方正仿宋_GBK" w:cs="方正仿宋_GBK"/>
          <w:i w:val="0"/>
          <w:iCs w:val="0"/>
          <w:caps w:val="0"/>
          <w:color w:val="auto"/>
          <w:spacing w:val="0"/>
          <w:sz w:val="32"/>
          <w:szCs w:val="32"/>
          <w:lang w:val="en-US" w:eastAsia="zh-CN"/>
        </w:rPr>
        <w:t>重点监测机构，积极响应、充分协调、大力推进</w:t>
      </w:r>
      <w:r>
        <w:rPr>
          <w:rFonts w:hint="eastAsia" w:ascii="方正仿宋_GBK" w:hAnsi="方正仿宋_GBK" w:eastAsia="方正仿宋_GBK" w:cs="方正仿宋_GBK"/>
          <w:i w:val="0"/>
          <w:iCs w:val="0"/>
          <w:caps w:val="0"/>
          <w:color w:val="auto"/>
          <w:spacing w:val="0"/>
          <w:sz w:val="32"/>
          <w:szCs w:val="32"/>
        </w:rPr>
        <w:t>，</w:t>
      </w:r>
      <w:r>
        <w:rPr>
          <w:rFonts w:hint="eastAsia" w:ascii="方正仿宋_GBK" w:hAnsi="方正仿宋_GBK" w:eastAsia="方正仿宋_GBK" w:cs="方正仿宋_GBK"/>
          <w:i w:val="0"/>
          <w:iCs w:val="0"/>
          <w:caps w:val="0"/>
          <w:color w:val="auto"/>
          <w:spacing w:val="0"/>
          <w:sz w:val="32"/>
          <w:szCs w:val="32"/>
          <w:lang w:val="en-US" w:eastAsia="zh-CN"/>
        </w:rPr>
        <w:t>目前</w:t>
      </w:r>
      <w:r>
        <w:rPr>
          <w:rFonts w:hint="eastAsia" w:ascii="方正仿宋_GBK" w:hAnsi="方正仿宋_GBK" w:eastAsia="方正仿宋_GBK" w:cs="方正仿宋_GBK"/>
          <w:i w:val="0"/>
          <w:iCs w:val="0"/>
          <w:caps w:val="0"/>
          <w:color w:val="auto"/>
          <w:spacing w:val="0"/>
          <w:sz w:val="32"/>
          <w:szCs w:val="32"/>
          <w:lang w:eastAsia="zh-CN"/>
        </w:rPr>
        <w:t>在</w:t>
      </w:r>
      <w:r>
        <w:rPr>
          <w:rFonts w:hint="eastAsia" w:ascii="方正仿宋_GBK" w:hAnsi="方正仿宋_GBK" w:eastAsia="方正仿宋_GBK" w:cs="方正仿宋_GBK"/>
          <w:i w:val="0"/>
          <w:iCs w:val="0"/>
          <w:caps w:val="0"/>
          <w:color w:val="auto"/>
          <w:spacing w:val="0"/>
          <w:sz w:val="32"/>
          <w:szCs w:val="32"/>
          <w:lang w:val="en-US" w:eastAsia="zh-CN"/>
        </w:rPr>
        <w:t>该</w:t>
      </w:r>
      <w:r>
        <w:rPr>
          <w:rFonts w:hint="eastAsia" w:ascii="方正仿宋_GBK" w:hAnsi="方正仿宋_GBK" w:eastAsia="方正仿宋_GBK" w:cs="方正仿宋_GBK"/>
          <w:i w:val="0"/>
          <w:iCs w:val="0"/>
          <w:caps w:val="0"/>
          <w:color w:val="auto"/>
          <w:spacing w:val="0"/>
          <w:sz w:val="32"/>
          <w:szCs w:val="32"/>
          <w:lang w:eastAsia="zh-CN"/>
        </w:rPr>
        <w:t>市</w:t>
      </w:r>
      <w:r>
        <w:rPr>
          <w:rFonts w:hint="eastAsia" w:ascii="方正仿宋_GBK" w:hAnsi="方正仿宋_GBK" w:eastAsia="方正仿宋_GBK" w:cs="方正仿宋_GBK"/>
          <w:i w:val="0"/>
          <w:iCs w:val="0"/>
          <w:caps w:val="0"/>
          <w:color w:val="auto"/>
          <w:spacing w:val="0"/>
          <w:sz w:val="32"/>
          <w:szCs w:val="32"/>
        </w:rPr>
        <w:t>建立了完善的医疗器械不良事件信息监测</w:t>
      </w:r>
      <w:r>
        <w:rPr>
          <w:rFonts w:hint="eastAsia" w:ascii="方正仿宋_GBK" w:hAnsi="方正仿宋_GBK" w:eastAsia="方正仿宋_GBK" w:cs="方正仿宋_GBK"/>
          <w:i w:val="0"/>
          <w:iCs w:val="0"/>
          <w:caps w:val="0"/>
          <w:color w:val="auto"/>
          <w:spacing w:val="0"/>
          <w:sz w:val="32"/>
          <w:szCs w:val="32"/>
          <w:lang w:eastAsia="zh-CN"/>
        </w:rPr>
        <w:t>上报机制</w:t>
      </w:r>
      <w:r>
        <w:rPr>
          <w:rFonts w:hint="eastAsia" w:ascii="方正仿宋_GBK" w:hAnsi="方正仿宋_GBK" w:eastAsia="方正仿宋_GBK" w:cs="方正仿宋_GBK"/>
          <w:i w:val="0"/>
          <w:iCs w:val="0"/>
          <w:caps w:val="0"/>
          <w:color w:val="auto"/>
          <w:spacing w:val="0"/>
          <w:sz w:val="32"/>
          <w:szCs w:val="32"/>
        </w:rPr>
        <w:t>，实现了</w:t>
      </w:r>
      <w:r>
        <w:rPr>
          <w:rFonts w:hint="eastAsia" w:ascii="方正仿宋_GBK" w:hAnsi="方正仿宋_GBK" w:eastAsia="方正仿宋_GBK" w:cs="方正仿宋_GBK"/>
          <w:i w:val="0"/>
          <w:iCs w:val="0"/>
          <w:caps w:val="0"/>
          <w:color w:val="auto"/>
          <w:spacing w:val="0"/>
          <w:sz w:val="32"/>
          <w:szCs w:val="32"/>
          <w:lang w:eastAsia="zh-CN"/>
        </w:rPr>
        <w:t>全市医疗设备</w:t>
      </w:r>
      <w:r>
        <w:rPr>
          <w:rFonts w:hint="eastAsia" w:ascii="方正仿宋_GBK" w:hAnsi="方正仿宋_GBK" w:eastAsia="方正仿宋_GBK" w:cs="方正仿宋_GBK"/>
          <w:i w:val="0"/>
          <w:iCs w:val="0"/>
          <w:caps w:val="0"/>
          <w:color w:val="auto"/>
          <w:spacing w:val="0"/>
          <w:sz w:val="32"/>
          <w:szCs w:val="32"/>
        </w:rPr>
        <w:t>故障类不良事件与国家系统</w:t>
      </w:r>
      <w:r>
        <w:rPr>
          <w:rFonts w:hint="eastAsia" w:ascii="方正仿宋_GBK" w:hAnsi="方正仿宋_GBK" w:eastAsia="方正仿宋_GBK" w:cs="方正仿宋_GBK"/>
          <w:i w:val="0"/>
          <w:iCs w:val="0"/>
          <w:caps w:val="0"/>
          <w:color w:val="auto"/>
          <w:spacing w:val="0"/>
          <w:sz w:val="32"/>
          <w:szCs w:val="32"/>
          <w:lang w:eastAsia="zh-CN"/>
        </w:rPr>
        <w:t>的</w:t>
      </w:r>
      <w:r>
        <w:rPr>
          <w:rFonts w:hint="eastAsia" w:ascii="方正仿宋_GBK" w:hAnsi="方正仿宋_GBK" w:eastAsia="方正仿宋_GBK" w:cs="方正仿宋_GBK"/>
          <w:i w:val="0"/>
          <w:iCs w:val="0"/>
          <w:caps w:val="0"/>
          <w:color w:val="auto"/>
          <w:spacing w:val="0"/>
          <w:sz w:val="32"/>
          <w:szCs w:val="32"/>
        </w:rPr>
        <w:t>对接，一键</w:t>
      </w:r>
      <w:r>
        <w:rPr>
          <w:rFonts w:hint="eastAsia" w:ascii="方正仿宋_GBK" w:hAnsi="方正仿宋_GBK" w:eastAsia="方正仿宋_GBK" w:cs="方正仿宋_GBK"/>
          <w:i w:val="0"/>
          <w:iCs w:val="0"/>
          <w:caps w:val="0"/>
          <w:color w:val="auto"/>
          <w:spacing w:val="0"/>
          <w:sz w:val="32"/>
          <w:szCs w:val="32"/>
          <w:lang w:val="en-US" w:eastAsia="zh-CN"/>
        </w:rPr>
        <w:t>化</w:t>
      </w:r>
      <w:r>
        <w:rPr>
          <w:rFonts w:hint="eastAsia" w:ascii="方正仿宋_GBK" w:hAnsi="方正仿宋_GBK" w:eastAsia="方正仿宋_GBK" w:cs="方正仿宋_GBK"/>
          <w:i w:val="0"/>
          <w:iCs w:val="0"/>
          <w:caps w:val="0"/>
          <w:color w:val="auto"/>
          <w:spacing w:val="0"/>
          <w:sz w:val="32"/>
          <w:szCs w:val="32"/>
        </w:rPr>
        <w:t>自动上报</w:t>
      </w:r>
      <w:r>
        <w:rPr>
          <w:rFonts w:hint="eastAsia" w:ascii="方正仿宋_GBK" w:hAnsi="方正仿宋_GBK" w:eastAsia="方正仿宋_GBK" w:cs="方正仿宋_GBK"/>
          <w:i w:val="0"/>
          <w:iCs w:val="0"/>
          <w:caps w:val="0"/>
          <w:color w:val="auto"/>
          <w:spacing w:val="0"/>
          <w:sz w:val="32"/>
          <w:szCs w:val="32"/>
          <w:lang w:val="en-US" w:eastAsia="zh-CN"/>
        </w:rPr>
        <w:t>，为进一步创新医疗器械不良事件监测评价方式方法奠定了基础，积累了宝贵经验。</w:t>
      </w:r>
    </w:p>
    <w:p>
      <w:pPr>
        <w:ind w:firstLine="640" w:firstLineChars="200"/>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2024年，泸州市不良反应监测中心将积极主动监测重点品种、深度发掘风险信号，发挥药械妆安全监管“哨兵”作用，为保障公众用药用械用妆安全作出更大贡献。（吕谦）</w:t>
      </w:r>
    </w:p>
    <w:p>
      <w:pPr>
        <w:ind w:firstLine="640" w:firstLineChars="200"/>
        <w:rPr>
          <w:rFonts w:hint="eastAsia" w:ascii="方正仿宋_GBK" w:hAnsi="方正仿宋_GBK" w:eastAsia="方正仿宋_GBK" w:cs="方正仿宋_GBK"/>
          <w:i w:val="0"/>
          <w:iCs w:val="0"/>
          <w:caps w:val="0"/>
          <w:color w:val="auto"/>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OTNiNTEyMTk3ZGJiNjMyOWRjOTM2Y2VmNTUyN2MifQ=="/>
  </w:docVars>
  <w:rsids>
    <w:rsidRoot w:val="00000000"/>
    <w:rsid w:val="0301690A"/>
    <w:rsid w:val="04FB7AA2"/>
    <w:rsid w:val="0C73336C"/>
    <w:rsid w:val="0E480685"/>
    <w:rsid w:val="2A004CCF"/>
    <w:rsid w:val="2EDE2DB3"/>
    <w:rsid w:val="361D6A8E"/>
    <w:rsid w:val="3AA91BD1"/>
    <w:rsid w:val="497D79B1"/>
    <w:rsid w:val="5F330E1E"/>
    <w:rsid w:val="66B41BB3"/>
    <w:rsid w:val="724C1E6E"/>
    <w:rsid w:val="76E770CE"/>
    <w:rsid w:val="7DAB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cs="宋体" w:eastAsiaTheme="minorEastAsia"/>
      <w:kern w:val="2"/>
      <w:sz w:val="21"/>
      <w:szCs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2023-12-25T09:37:00Z</dcterms:created>
  <dc:creator>Administrator</dc:creator>
  <cp:lastModifiedBy>张应</cp:lastModifiedBy>
  <dcterms:modified xsi:type="dcterms:W3CDTF">2024-02-04T01:38:44Z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3B20026029E74701847444B42D790AAE_12</vt:lpwstr>
  </property>
</Properties>
</file>