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长宁枇杷</w:t>
      </w:r>
      <w:bookmarkStart w:id="0" w:name="_GoBack"/>
      <w:bookmarkEnd w:id="0"/>
    </w:p>
    <w:p>
      <w:r>
        <w:t>地理标志证明商标产品——长宁枇杷，果体大，单</w:t>
      </w:r>
      <w:r>
        <w:t xml:space="preserve"> </w:t>
      </w:r>
      <w:r>
        <w:t>果可达</w:t>
      </w:r>
      <w:r>
        <w:t xml:space="preserve"> </w:t>
      </w:r>
      <w:r>
        <w:t>60-90g，且果仁小、果肉细软</w:t>
      </w:r>
      <w:r>
        <w:t>多汁、微酸味甜、果</w:t>
      </w:r>
      <w:r>
        <w:t xml:space="preserve"> </w:t>
      </w:r>
      <w:r>
        <w:t>香浓郁</w:t>
      </w:r>
      <w:r>
        <w:t xml:space="preserve"> </w:t>
      </w:r>
      <w:r>
        <w:t>。除了鲜食，其枇杷叶还可晾干制成</w:t>
      </w:r>
      <w:r>
        <w:t>茶叶</w:t>
      </w:r>
      <w:r>
        <w:t xml:space="preserve"> </w:t>
      </w:r>
      <w:r>
        <w:t>。长宁</w:t>
      </w:r>
      <w:r>
        <w:t xml:space="preserve"> </w:t>
      </w:r>
      <w:r>
        <w:t>县历史上因“地处蜀南最远，蜀每有事而独晏然自保，民</w:t>
      </w:r>
      <w:r>
        <w:t xml:space="preserve"> </w:t>
      </w:r>
      <w:r>
        <w:t>族和睦相处，长久安宁</w:t>
      </w:r>
      <w:r>
        <w:t xml:space="preserve"> </w:t>
      </w:r>
      <w:r>
        <w:t>”而得县名，至今已</w:t>
      </w:r>
      <w:r>
        <w:t>有 1300</w:t>
      </w:r>
      <w:r>
        <w:t xml:space="preserve"> </w:t>
      </w:r>
      <w:r>
        <w:t>多年</w:t>
      </w:r>
      <w:r>
        <w:t xml:space="preserve"> </w:t>
      </w:r>
      <w:r>
        <w:t>历史</w:t>
      </w:r>
      <w:r>
        <w:t xml:space="preserve"> </w:t>
      </w:r>
      <w:r>
        <w:t>。县域内土壤肥沃、降水充沛、雨热同期、四季分</w:t>
      </w:r>
      <w:r>
        <w:t xml:space="preserve"> </w:t>
      </w:r>
      <w:r>
        <w:t>明</w:t>
      </w:r>
      <w:r>
        <w:t xml:space="preserve"> </w:t>
      </w:r>
      <w:r>
        <w:t>。年均气温 18.3℃,降雨量 1141.7</w:t>
      </w:r>
      <w:r>
        <w:t xml:space="preserve"> </w:t>
      </w:r>
      <w:r>
        <w:t>毫</w:t>
      </w:r>
      <w:r>
        <w:t>米，为长宁枇杷</w:t>
      </w:r>
      <w:r>
        <w:t xml:space="preserve"> </w:t>
      </w:r>
      <w:r>
        <w:t>的生长提供了适宜且优渥的环境。</w:t>
      </w:r>
    </w:p>
    <w:p>
      <w:r>
        <w:t>长宁枇杷在每年四月下旬就会达到成熟期，五月将迎来最佳采摘季。每年五月长宁县都会举办枇杷节暨采</w:t>
      </w:r>
      <w:r>
        <w:t xml:space="preserve">  </w:t>
      </w:r>
      <w:r>
        <w:t>摘体验月，吸引众多游客前来品果和体验自助采摘的乐</w:t>
      </w:r>
      <w:r>
        <w:t xml:space="preserve">  </w:t>
      </w:r>
      <w:r>
        <w:t>趣。每到这时都能看到在满山翠绿枇杷林中点缀着一簇</w:t>
      </w:r>
      <w:r>
        <w:t xml:space="preserve">  </w:t>
      </w:r>
      <w:r>
        <w:t>簇的“黄金丸”，不时有游客的身影穿梭其中，微风吹过，</w:t>
      </w:r>
      <w:r>
        <w:t xml:space="preserve"> 风中飘荡着淡淡的果香，构成一幅令人沉醉的乡村美景。</w:t>
      </w:r>
    </w:p>
    <w:p>
      <w:r>
        <w:t>目前长宁枇杷年产量高达</w:t>
      </w:r>
      <w:r>
        <w:t xml:space="preserve"> </w:t>
      </w:r>
      <w:r>
        <w:t>9000</w:t>
      </w:r>
      <w:r>
        <w:t xml:space="preserve"> </w:t>
      </w:r>
      <w:r>
        <w:t>吨以上，</w:t>
      </w:r>
      <w:r>
        <w:t>当地建立</w:t>
      </w:r>
      <w:r>
        <w:t xml:space="preserve"> </w:t>
      </w:r>
      <w:r>
        <w:t>了营销服务平台，亦成立了枇杷专业合作社，产品销往</w:t>
      </w:r>
      <w:r>
        <w:t xml:space="preserve"> </w:t>
      </w:r>
      <w:r>
        <w:t>各地</w:t>
      </w:r>
      <w:r>
        <w:t xml:space="preserve"> </w:t>
      </w:r>
      <w:r>
        <w:t>。长宁县将枇杷产业与乡村旅游业有机结合，进一</w:t>
      </w:r>
      <w:r>
        <w:t xml:space="preserve"> </w:t>
      </w:r>
      <w:r>
        <w:t>步提高了长宁枇杷的知名度和美誉度</w:t>
      </w:r>
      <w:r>
        <w:t xml:space="preserve"> </w:t>
      </w:r>
      <w:r>
        <w:t>。             王仕荣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691C2636"/>
    <w:rsid w:val="691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微软雅黑" w:hAnsi="微软雅黑" w:eastAsia="微软雅黑" w:cs="微软雅黑"/>
      <w:sz w:val="17"/>
      <w:szCs w:val="17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2024-02-26T09:29:00Z</dcterms:created>
  <dc:creator>暮晖</dc:creator>
  <cp:lastModifiedBy>暮晖</cp:lastModifiedBy>
  <dcterms:modified xsi:type="dcterms:W3CDTF">2024-02-26T09:29:31Z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87FEF9DC7CE24C3BA11ECF729AF0F8BA_11</vt:lpwstr>
  </property>
</Properties>
</file>