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B9052">
      <w:pPr>
        <w:rPr>
          <w:rFonts w:hint="eastAsia"/>
        </w:rPr>
      </w:pPr>
      <w:r>
        <w:rPr>
          <w:rFonts w:hint="eastAsia"/>
        </w:rPr>
        <w:t>增进亲子关系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传承</w:t>
      </w:r>
      <w:r>
        <w:rPr>
          <w:rFonts w:hint="eastAsia"/>
          <w:lang w:val="en-US" w:eastAsia="zh-CN"/>
        </w:rPr>
        <w:t>三国</w:t>
      </w:r>
      <w:r>
        <w:rPr>
          <w:rFonts w:hint="eastAsia"/>
        </w:rPr>
        <w:t>文化</w:t>
      </w:r>
    </w:p>
    <w:p w14:paraId="4FF994BC"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——</w:t>
      </w:r>
      <w:r>
        <w:rPr>
          <w:rFonts w:hint="eastAsia"/>
        </w:rPr>
        <w:t>神仙树社区</w:t>
      </w:r>
      <w:r>
        <w:rPr>
          <w:rFonts w:hint="eastAsia"/>
          <w:lang w:val="en-US" w:eastAsia="zh-CN"/>
        </w:rPr>
        <w:t>新时代文明实践站开展</w:t>
      </w:r>
      <w:r>
        <w:rPr>
          <w:rFonts w:hint="eastAsia"/>
        </w:rPr>
        <w:t>亲子</w:t>
      </w:r>
      <w:r>
        <w:rPr>
          <w:rFonts w:hint="eastAsia"/>
          <w:lang w:val="en-US" w:eastAsia="zh-CN"/>
        </w:rPr>
        <w:t>户外成长日活动</w:t>
      </w:r>
    </w:p>
    <w:p w14:paraId="0847586C">
      <w:pPr>
        <w:rPr>
          <w:rFonts w:hint="eastAsia"/>
        </w:rPr>
      </w:pPr>
      <w:r>
        <w:rPr>
          <w:rFonts w:hint="eastAsia"/>
        </w:rPr>
        <w:t xml:space="preserve">     11月30日，为弘扬传统文化，增进亲子关系，神仙树社区</w:t>
      </w:r>
      <w:r>
        <w:rPr>
          <w:rFonts w:hint="eastAsia"/>
          <w:lang w:val="en-US" w:eastAsia="zh-CN"/>
        </w:rPr>
        <w:t>新时代文明实践站</w:t>
      </w:r>
      <w:r>
        <w:rPr>
          <w:rFonts w:hint="eastAsia"/>
        </w:rPr>
        <w:t>组织亲子家庭走进武侯祠</w:t>
      </w:r>
      <w:r>
        <w:rPr>
          <w:rFonts w:hint="eastAsia"/>
          <w:lang w:val="en-US" w:eastAsia="zh-CN"/>
        </w:rPr>
        <w:t>。活动</w:t>
      </w:r>
      <w:r>
        <w:rPr>
          <w:rFonts w:hint="eastAsia"/>
        </w:rPr>
        <w:t>吸引了15组家庭踊跃参与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家长和</w:t>
      </w:r>
      <w:r>
        <w:rPr>
          <w:rFonts w:hint="eastAsia"/>
        </w:rPr>
        <w:t>孩子们</w:t>
      </w:r>
      <w:r>
        <w:rPr>
          <w:rFonts w:hint="eastAsia"/>
          <w:lang w:val="en-US" w:eastAsia="zh-CN"/>
        </w:rPr>
        <w:t>近距离感受了</w:t>
      </w:r>
      <w:r>
        <w:rPr>
          <w:rFonts w:hint="eastAsia"/>
        </w:rPr>
        <w:t>三国</w:t>
      </w:r>
      <w:r>
        <w:rPr>
          <w:rFonts w:hint="eastAsia"/>
          <w:lang w:val="en-US" w:eastAsia="zh-CN"/>
        </w:rPr>
        <w:t>文化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并</w:t>
      </w:r>
      <w:r>
        <w:rPr>
          <w:rFonts w:hint="eastAsia"/>
        </w:rPr>
        <w:t>在亲子互动中收获知识与欢乐。</w:t>
      </w:r>
    </w:p>
    <w:p w14:paraId="08529957"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158115</wp:posOffset>
            </wp:positionV>
            <wp:extent cx="5232400" cy="3629025"/>
            <wp:effectExtent l="0" t="0" r="6350" b="9525"/>
            <wp:wrapSquare wrapText="bothSides"/>
            <wp:docPr id="1" name="图片 1" descr="微信图片_20241130175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130175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</w:t>
      </w:r>
    </w:p>
    <w:p w14:paraId="1CAA81F6">
      <w:pPr>
        <w:ind w:firstLine="420" w:firstLineChars="0"/>
        <w:rPr>
          <w:rFonts w:hint="eastAsia"/>
        </w:rPr>
      </w:pPr>
      <w:r>
        <w:rPr>
          <w:rFonts w:hint="eastAsia"/>
        </w:rPr>
        <w:t>活动当天，亲子家庭们在专业讲解员的带领下，参观了武侯祠的主要建筑和历史遗迹。为了增加活动的趣味性，社区还精心设置了互动环节，如三国知识问答、角色扮演等。孩子们积极参与，与家长默契配合，现场气氛热烈非凡。</w:t>
      </w:r>
    </w:p>
    <w:p w14:paraId="632510F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196215</wp:posOffset>
            </wp:positionV>
            <wp:extent cx="5232400" cy="3430270"/>
            <wp:effectExtent l="0" t="0" r="6350" b="17780"/>
            <wp:wrapSquare wrapText="bothSides"/>
            <wp:docPr id="2" name="图片 2" descr="微信图片_20241130175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11301752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43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</w:t>
      </w:r>
    </w:p>
    <w:p w14:paraId="253A2BE4">
      <w:pPr>
        <w:ind w:firstLine="420" w:firstLineChars="0"/>
        <w:rPr>
          <w:rFonts w:hint="eastAsia"/>
        </w:rPr>
      </w:pPr>
      <w:r>
        <w:rPr>
          <w:rFonts w:hint="eastAsia"/>
        </w:rPr>
        <w:t>通过本次研学活动，孩子们对三国文化有了更直观、更深刻的认识，不仅丰富了历史知识储备，还在参观与互动中锻炼了观察力、思考力和表达力。同时，此次活动也为亲子间提供了一次难得的相处机会，增进了亲子间的情感交流与沟通。家长们纷纷表示，这样的活动非常有意义，希望社区今后能多组织。</w:t>
      </w:r>
    </w:p>
    <w:p w14:paraId="14F35C98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据悉，神仙树社区新时代文明实践站一直着力于亲子家庭教育活动研究，曾组织开展亲子家庭家风馆研学、亲子家庭流浪猫狗救助志愿服务、亲子徒步等活动，分别从家风、爱心、健康等方面促进辖区亲子关系，提升家庭教育理念。下一步，该社区将</w:t>
      </w:r>
      <w:r>
        <w:rPr>
          <w:rFonts w:hint="eastAsia"/>
        </w:rPr>
        <w:t>继续探索更多富有教育意义的亲子活动形式，为社区家庭提供更多增进亲子关系、传承文化的平台与机会，推动社区和谐发展。</w:t>
      </w:r>
      <w:r>
        <w:rPr>
          <w:rFonts w:hint="eastAsia"/>
          <w:lang w:val="en-US" w:eastAsia="zh-CN"/>
        </w:rPr>
        <w:t>（记者 郭剑夫）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D6A99"/>
    <w:rsid w:val="414D19C9"/>
    <w:rsid w:val="48E95110"/>
    <w:rsid w:val="4DED6A99"/>
    <w:rsid w:val="683116AB"/>
    <w:rsid w:val="6D01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541</Characters>
  <Lines>0</Lines>
  <Paragraphs>0</Paragraphs>
  <TotalTime>6</TotalTime>
  <ScaleCrop>false</ScaleCrop>
  <LinksUpToDate>false</LinksUpToDate>
  <CharactersWithSpaces>556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2024-11-30T09:51:00Z</dcterms:created>
  <dc:creator>Administrator</dc:creator>
  <cp:lastModifiedBy>TORRRRRY</cp:lastModifiedBy>
  <dcterms:modified xsi:type="dcterms:W3CDTF">2024-12-02T07:55:52Z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18275032C6E3485885A8713A47396DB9_13</vt:lpwstr>
  </property>
</Properties>
</file>