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F1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pacing w:val="-23"/>
          <w:w w:val="98"/>
          <w:kern w:val="0"/>
          <w:sz w:val="36"/>
          <w:szCs w:val="36"/>
          <w:lang w:val="en-US" w:eastAsia="zh-CN" w:bidi="ar"/>
        </w:rPr>
        <w:t>剑阁县送戏下乡文化惠民演出活动走进演圣镇</w:t>
      </w:r>
    </w:p>
    <w:p w14:paraId="50DB2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  <w:t>为进一步繁荣乡村文化，丰富群众文化生活，助力乡村振兴，推动乡村公共文化服务高质量发展，近日，由中共剑阁县委宣传部主办，剑阁县文化广播电视体育和旅游局、县文化馆承办的“歌颂新时代 共筑中国梦”送戏下乡文化惠民活动走进演圣镇。</w:t>
      </w:r>
    </w:p>
    <w:p w14:paraId="0CE4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4" descr="480ac53f9455a31abaecb8bf2d4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480ac53f9455a31abaecb8bf2d40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8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i w:val="0"/>
          <w:color w:val="auto"/>
          <w:spacing w:val="5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spacing w:val="5"/>
          <w:sz w:val="28"/>
          <w:szCs w:val="28"/>
          <w:vertAlign w:val="baseline"/>
          <w:lang w:val="en-US" w:eastAsia="zh-CN"/>
        </w:rPr>
        <w:t>演出现场</w:t>
      </w:r>
    </w:p>
    <w:p w14:paraId="5E797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  <w:t>活动在开场舞《剑阁是个好地方》中拉开序幕，舞蹈、杂技、戏曲、小品、快板等节目应接不暇、丰富多彩，让前来观看节目的群众感受到了剑阁近年来的发展和变化，随着男女合唱《走进剑门关》的歌声，本场演出结束。现场群众热情高，大家直呼节目太精彩、看不够，还想再看。</w:t>
      </w:r>
    </w:p>
    <w:p w14:paraId="0976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  <w:t>尽管初冬季节，天气渐冷，但前来观看演出的群众络绎不绝，现场人头攒动。各村（社区）提前通知群众，做好演出前群众动员工作，为保证演出效果，确保群众都享受到公共文化服务，进一步丰富农村精神文化生活。</w:t>
      </w:r>
    </w:p>
    <w:p w14:paraId="627B6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5" descr="fb724483e92d6469249cf384a127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fb724483e92d6469249cf384a1279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FFD0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i w:val="0"/>
          <w:color w:val="auto"/>
          <w:spacing w:val="5"/>
          <w:sz w:val="28"/>
          <w:szCs w:val="28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spacing w:val="5"/>
          <w:sz w:val="28"/>
          <w:szCs w:val="28"/>
          <w:vertAlign w:val="baseline"/>
          <w:lang w:val="en-US" w:eastAsia="zh-CN"/>
        </w:rPr>
        <w:t>戏曲表演</w:t>
      </w:r>
    </w:p>
    <w:p w14:paraId="619D7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5"/>
          <w:sz w:val="32"/>
          <w:szCs w:val="32"/>
          <w:vertAlign w:val="baseline"/>
          <w:lang w:val="en-US" w:eastAsia="zh-CN"/>
        </w:rPr>
        <w:t>据了解，此次送戏下乡文艺演出在演圣镇各村（社区）2天共演出6场。本次活动在各村反响热烈，通过此次活动，不仅让群众感受到剑阁的发展和变化，更感受到了传统文化的无尽魅力，大家纷纷表示，生在新时代，要珍惜现在拥有的美好生活，不断努力，共同奋进，为构建和谐美好的演圣共同努力。（杨文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5971"/>
    <w:rsid w:val="0A2A468D"/>
    <w:rsid w:val="23863851"/>
    <w:rsid w:val="278B23EE"/>
    <w:rsid w:val="76C57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522</Characters>
  <Lines>0</Lines>
  <Paragraphs>0</Paragraphs>
  <TotalTime>2</TotalTime>
  <ScaleCrop>false</ScaleCrop>
  <LinksUpToDate>false</LinksUpToDate>
  <CharactersWithSpaces>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2024-12-06T02:12:00Z</dcterms:created>
  <dc:creator>Administrator</dc:creator>
  <cp:lastModifiedBy>hang</cp:lastModifiedBy>
  <cp:lastPrinted>2024-12-06T02:12:00Z</cp:lastPrinted>
  <dcterms:modified xsi:type="dcterms:W3CDTF">2024-12-10T03:07:51Z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A7B967E99AC84924BAA099ACC72CD5EA_13</vt:lpwstr>
  </property>
</Properties>
</file>